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/>
          <w:spacing w:val="0"/>
          <w:sz w:val="28"/>
          <w:szCs w:val="28"/>
          <w:lang w:eastAsia="zh-CN"/>
        </w:rPr>
        <w:t>附件1：</w:t>
      </w:r>
    </w:p>
    <w:p>
      <w:pPr>
        <w:pStyle w:val="4"/>
        <w:spacing w:before="0"/>
        <w:ind w:left="0"/>
        <w:jc w:val="center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lang w:eastAsia="zh-CN"/>
        </w:rPr>
        <w:t>西北师范大学第二届心理健康知识竞赛决赛参赛要求</w:t>
      </w:r>
    </w:p>
    <w:p>
      <w:pPr>
        <w:pStyle w:val="4"/>
        <w:spacing w:before="0" w:line="560" w:lineRule="exact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一、竞赛概述</w:t>
      </w:r>
    </w:p>
    <w:p>
      <w:pPr>
        <w:pStyle w:val="4"/>
        <w:spacing w:before="0" w:line="560" w:lineRule="exact"/>
        <w:ind w:left="0" w:firstLine="611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初赛：</w:t>
      </w:r>
      <w:r>
        <w:rPr>
          <w:rFonts w:hint="eastAsia" w:ascii="Times New Roman" w:hAnsi="Times New Roman" w:eastAsia="仿宋" w:cs="Arial"/>
          <w:spacing w:val="0"/>
          <w:lang w:eastAsia="zh-CN"/>
        </w:rPr>
        <w:t>网络初赛总积分/学院人数排名前八的学院进入决赛，分别为</w:t>
      </w:r>
      <w:r>
        <w:rPr>
          <w:rFonts w:ascii="Times New Roman" w:hAnsi="Times New Roman" w:eastAsia="仿宋"/>
          <w:b/>
          <w:spacing w:val="0"/>
          <w:lang w:eastAsia="zh-CN"/>
        </w:rPr>
        <w:t>美术学院</w:t>
      </w:r>
      <w:r>
        <w:rPr>
          <w:rFonts w:ascii="Times New Roman" w:hAnsi="Times New Roman" w:eastAsia="仿宋"/>
          <w:spacing w:val="0"/>
          <w:lang w:eastAsia="zh-CN"/>
        </w:rPr>
        <w:t>、</w:t>
      </w:r>
      <w:r>
        <w:rPr>
          <w:rFonts w:ascii="Times New Roman" w:hAnsi="Times New Roman" w:eastAsia="仿宋"/>
          <w:b/>
          <w:spacing w:val="0"/>
          <w:lang w:eastAsia="zh-CN"/>
        </w:rPr>
        <w:t>计算机</w:t>
      </w:r>
      <w:r>
        <w:rPr>
          <w:rFonts w:hint="eastAsia" w:ascii="Times New Roman" w:hAnsi="Times New Roman" w:eastAsia="仿宋"/>
          <w:b/>
          <w:spacing w:val="0"/>
          <w:lang w:eastAsia="zh-CN"/>
        </w:rPr>
        <w:t>科学与工程</w:t>
      </w:r>
      <w:r>
        <w:rPr>
          <w:rFonts w:ascii="Times New Roman" w:hAnsi="Times New Roman" w:eastAsia="仿宋"/>
          <w:b/>
          <w:spacing w:val="0"/>
          <w:lang w:eastAsia="zh-CN"/>
        </w:rPr>
        <w:t>学院</w:t>
      </w:r>
      <w:r>
        <w:rPr>
          <w:rFonts w:ascii="Times New Roman" w:hAnsi="Times New Roman" w:eastAsia="仿宋"/>
          <w:spacing w:val="0"/>
          <w:lang w:eastAsia="zh-CN"/>
        </w:rPr>
        <w:t>、</w:t>
      </w:r>
      <w:r>
        <w:rPr>
          <w:rFonts w:ascii="Times New Roman" w:hAnsi="Times New Roman" w:eastAsia="仿宋"/>
          <w:b/>
          <w:spacing w:val="0"/>
          <w:lang w:eastAsia="zh-CN"/>
        </w:rPr>
        <w:t>教育学院</w:t>
      </w:r>
      <w:r>
        <w:rPr>
          <w:rFonts w:ascii="Times New Roman" w:hAnsi="Times New Roman" w:eastAsia="仿宋"/>
          <w:spacing w:val="0"/>
          <w:lang w:eastAsia="zh-CN"/>
        </w:rPr>
        <w:t>、</w:t>
      </w:r>
      <w:r>
        <w:rPr>
          <w:rFonts w:ascii="Times New Roman" w:hAnsi="Times New Roman" w:eastAsia="仿宋"/>
          <w:b/>
          <w:spacing w:val="0"/>
          <w:lang w:eastAsia="zh-CN"/>
        </w:rPr>
        <w:t>马克思主义学院</w:t>
      </w:r>
      <w:r>
        <w:rPr>
          <w:rFonts w:ascii="Times New Roman" w:hAnsi="Times New Roman" w:eastAsia="仿宋"/>
          <w:spacing w:val="0"/>
          <w:lang w:eastAsia="zh-CN"/>
        </w:rPr>
        <w:t>、</w:t>
      </w:r>
      <w:r>
        <w:rPr>
          <w:rFonts w:ascii="Times New Roman" w:hAnsi="Times New Roman" w:eastAsia="仿宋"/>
          <w:b/>
          <w:spacing w:val="0"/>
          <w:lang w:eastAsia="zh-CN"/>
        </w:rPr>
        <w:t>文学院</w:t>
      </w:r>
      <w:r>
        <w:rPr>
          <w:rFonts w:ascii="Times New Roman" w:hAnsi="Times New Roman" w:eastAsia="仿宋"/>
          <w:spacing w:val="0"/>
          <w:lang w:eastAsia="zh-CN"/>
        </w:rPr>
        <w:t>、</w:t>
      </w:r>
      <w:r>
        <w:rPr>
          <w:rFonts w:ascii="Times New Roman" w:hAnsi="Times New Roman" w:eastAsia="仿宋"/>
          <w:b/>
          <w:spacing w:val="0"/>
          <w:lang w:eastAsia="zh-CN"/>
        </w:rPr>
        <w:t>经济学院</w:t>
      </w:r>
      <w:r>
        <w:rPr>
          <w:rFonts w:ascii="Times New Roman" w:hAnsi="Times New Roman" w:eastAsia="仿宋"/>
          <w:spacing w:val="0"/>
          <w:lang w:eastAsia="zh-CN"/>
        </w:rPr>
        <w:t>、</w:t>
      </w:r>
      <w:r>
        <w:rPr>
          <w:rFonts w:ascii="Times New Roman" w:hAnsi="Times New Roman" w:eastAsia="仿宋"/>
          <w:b/>
          <w:spacing w:val="0"/>
          <w:lang w:eastAsia="zh-CN"/>
        </w:rPr>
        <w:t>传媒学院</w:t>
      </w:r>
      <w:r>
        <w:rPr>
          <w:rFonts w:ascii="Times New Roman" w:hAnsi="Times New Roman" w:eastAsia="仿宋"/>
          <w:spacing w:val="0"/>
          <w:lang w:eastAsia="zh-CN"/>
        </w:rPr>
        <w:t>、</w:t>
      </w:r>
      <w:r>
        <w:rPr>
          <w:rFonts w:ascii="Times New Roman" w:hAnsi="Times New Roman" w:eastAsia="仿宋"/>
          <w:b/>
          <w:spacing w:val="0"/>
          <w:lang w:eastAsia="zh-CN"/>
        </w:rPr>
        <w:t>教育技术学院</w:t>
      </w:r>
      <w:r>
        <w:rPr>
          <w:rFonts w:ascii="Times New Roman" w:hAnsi="Times New Roman" w:eastAsia="仿宋"/>
          <w:spacing w:val="0"/>
          <w:lang w:eastAsia="zh-CN"/>
        </w:rPr>
        <w:t>。</w:t>
      </w:r>
    </w:p>
    <w:p>
      <w:pPr>
        <w:pStyle w:val="4"/>
        <w:spacing w:before="0" w:line="560" w:lineRule="exact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决赛：</w:t>
      </w:r>
    </w:p>
    <w:p>
      <w:pPr>
        <w:pStyle w:val="4"/>
        <w:spacing w:before="0" w:line="560" w:lineRule="exact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第一轮：必答题环节</w:t>
      </w:r>
    </w:p>
    <w:p>
      <w:pPr>
        <w:pStyle w:val="4"/>
        <w:numPr>
          <w:ilvl w:val="0"/>
          <w:numId w:val="1"/>
        </w:numPr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ascii="Times New Roman" w:hAnsi="Times New Roman" w:eastAsia="仿宋" w:cs="Arial"/>
          <w:spacing w:val="0"/>
          <w:lang w:eastAsia="zh-CN"/>
        </w:rPr>
        <w:t>20</w:t>
      </w:r>
      <w:r>
        <w:rPr>
          <w:rFonts w:hint="eastAsia" w:ascii="Times New Roman" w:hAnsi="Times New Roman" w:eastAsia="仿宋" w:cs="Arial"/>
          <w:spacing w:val="0"/>
          <w:lang w:eastAsia="zh-CN"/>
        </w:rPr>
        <w:t>道必答题，</w:t>
      </w:r>
      <w:r>
        <w:rPr>
          <w:rFonts w:ascii="Times New Roman" w:hAnsi="Times New Roman" w:eastAsia="仿宋" w:cs="Arial"/>
          <w:spacing w:val="0"/>
          <w:lang w:eastAsia="zh-CN"/>
        </w:rPr>
        <w:t>8</w:t>
      </w:r>
      <w:r>
        <w:rPr>
          <w:rFonts w:hint="eastAsia" w:ascii="Times New Roman" w:hAnsi="Times New Roman" w:eastAsia="仿宋" w:cs="Arial"/>
          <w:spacing w:val="0"/>
          <w:lang w:eastAsia="zh-CN"/>
        </w:rPr>
        <w:t>个学院共同作答。</w:t>
      </w:r>
    </w:p>
    <w:p>
      <w:pPr>
        <w:pStyle w:val="4"/>
        <w:numPr>
          <w:ilvl w:val="0"/>
          <w:numId w:val="1"/>
        </w:numPr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 xml:space="preserve">必答题每题 </w:t>
      </w:r>
      <w:r>
        <w:rPr>
          <w:rFonts w:ascii="Times New Roman" w:hAnsi="Times New Roman" w:eastAsia="仿宋" w:cs="Arial"/>
          <w:spacing w:val="0"/>
          <w:lang w:eastAsia="zh-CN"/>
        </w:rPr>
        <w:t>10</w:t>
      </w:r>
      <w:r>
        <w:rPr>
          <w:rFonts w:hint="eastAsia" w:ascii="Times New Roman" w:hAnsi="Times New Roman" w:eastAsia="仿宋" w:cs="Arial"/>
          <w:spacing w:val="0"/>
          <w:lang w:eastAsia="zh-CN"/>
        </w:rPr>
        <w:t>分。</w:t>
      </w:r>
      <w:r>
        <w:rPr>
          <w:rFonts w:ascii="Times New Roman" w:hAnsi="Times New Roman" w:eastAsia="仿宋" w:cs="Arial"/>
          <w:spacing w:val="0"/>
          <w:lang w:eastAsia="zh-CN"/>
        </w:rPr>
        <w:t>3</w:t>
      </w:r>
      <w:r>
        <w:rPr>
          <w:rFonts w:hint="eastAsia" w:ascii="Times New Roman" w:hAnsi="Times New Roman" w:eastAsia="仿宋" w:cs="Arial"/>
          <w:spacing w:val="0"/>
          <w:lang w:eastAsia="zh-CN"/>
        </w:rPr>
        <w:t xml:space="preserve">名选手可共同商议答题，出题后每题限时 </w:t>
      </w:r>
      <w:r>
        <w:rPr>
          <w:rFonts w:ascii="Times New Roman" w:hAnsi="Times New Roman" w:eastAsia="仿宋" w:cs="Arial"/>
          <w:spacing w:val="0"/>
          <w:lang w:eastAsia="zh-CN"/>
        </w:rPr>
        <w:t>30</w:t>
      </w:r>
      <w:r>
        <w:rPr>
          <w:rFonts w:hint="eastAsia" w:ascii="Times New Roman" w:hAnsi="Times New Roman" w:eastAsia="仿宋" w:cs="Arial"/>
          <w:spacing w:val="0"/>
          <w:lang w:eastAsia="zh-CN"/>
        </w:rPr>
        <w:t>秒，3</w:t>
      </w:r>
      <w:r>
        <w:rPr>
          <w:rFonts w:ascii="Times New Roman" w:hAnsi="Times New Roman" w:eastAsia="仿宋" w:cs="Arial"/>
          <w:spacing w:val="0"/>
          <w:lang w:eastAsia="zh-CN"/>
        </w:rPr>
        <w:t>0</w:t>
      </w:r>
      <w:r>
        <w:rPr>
          <w:rFonts w:hint="eastAsia" w:ascii="Times New Roman" w:hAnsi="Times New Roman" w:eastAsia="仿宋" w:cs="Arial"/>
          <w:spacing w:val="0"/>
          <w:lang w:eastAsia="zh-CN"/>
        </w:rPr>
        <w:t>秒后同时亮出白板上的答案，超时作答不计分，答对得分答错不扣分。</w:t>
      </w:r>
    </w:p>
    <w:p>
      <w:pPr>
        <w:pStyle w:val="4"/>
        <w:spacing w:before="0" w:line="560" w:lineRule="exact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第二轮：抽题环节</w:t>
      </w:r>
    </w:p>
    <w:p>
      <w:pPr>
        <w:pStyle w:val="4"/>
        <w:numPr>
          <w:ilvl w:val="0"/>
          <w:numId w:val="1"/>
        </w:numPr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各学院在九套题库中随机抽选一套题目作答。</w:t>
      </w:r>
    </w:p>
    <w:p>
      <w:pPr>
        <w:pStyle w:val="4"/>
        <w:numPr>
          <w:ilvl w:val="0"/>
          <w:numId w:val="1"/>
        </w:numPr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一套题目分</w:t>
      </w:r>
      <w:r>
        <w:rPr>
          <w:rFonts w:ascii="Times New Roman" w:hAnsi="Times New Roman" w:eastAsia="仿宋" w:cs="Arial"/>
          <w:spacing w:val="0"/>
          <w:lang w:eastAsia="zh-CN"/>
        </w:rPr>
        <w:t>5</w:t>
      </w:r>
      <w:r>
        <w:rPr>
          <w:rFonts w:hint="eastAsia" w:ascii="Times New Roman" w:hAnsi="Times New Roman" w:eastAsia="仿宋" w:cs="Arial"/>
          <w:spacing w:val="0"/>
          <w:lang w:eastAsia="zh-CN"/>
        </w:rPr>
        <w:t xml:space="preserve">道小题，3名选手可共同商议答题，出题后每题限时 </w:t>
      </w:r>
      <w:r>
        <w:rPr>
          <w:rFonts w:ascii="Times New Roman" w:hAnsi="Times New Roman" w:eastAsia="仿宋" w:cs="Arial"/>
          <w:spacing w:val="0"/>
          <w:lang w:eastAsia="zh-CN"/>
        </w:rPr>
        <w:t>30</w:t>
      </w:r>
      <w:r>
        <w:rPr>
          <w:rFonts w:hint="eastAsia" w:ascii="Times New Roman" w:hAnsi="Times New Roman" w:eastAsia="仿宋" w:cs="Arial"/>
          <w:spacing w:val="0"/>
          <w:lang w:eastAsia="zh-CN"/>
        </w:rPr>
        <w:t>秒，3</w:t>
      </w:r>
      <w:r>
        <w:rPr>
          <w:rFonts w:ascii="Times New Roman" w:hAnsi="Times New Roman" w:eastAsia="仿宋" w:cs="Arial"/>
          <w:spacing w:val="0"/>
          <w:lang w:eastAsia="zh-CN"/>
        </w:rPr>
        <w:t>0</w:t>
      </w:r>
      <w:r>
        <w:rPr>
          <w:rFonts w:hint="eastAsia" w:ascii="Times New Roman" w:hAnsi="Times New Roman" w:eastAsia="仿宋" w:cs="Arial"/>
          <w:spacing w:val="0"/>
          <w:lang w:eastAsia="zh-CN"/>
        </w:rPr>
        <w:t>秒后需派代表发言给出正确答案，超时作答不计分。5道题目根据难度分为两道</w:t>
      </w:r>
      <w:r>
        <w:rPr>
          <w:rFonts w:ascii="Times New Roman" w:hAnsi="Times New Roman" w:eastAsia="仿宋" w:cs="Arial"/>
          <w:spacing w:val="0"/>
          <w:lang w:eastAsia="zh-CN"/>
        </w:rPr>
        <w:t>10</w:t>
      </w:r>
      <w:r>
        <w:rPr>
          <w:rFonts w:hint="eastAsia" w:ascii="Times New Roman" w:hAnsi="Times New Roman" w:eastAsia="仿宋" w:cs="Arial"/>
          <w:spacing w:val="0"/>
          <w:lang w:eastAsia="zh-CN"/>
        </w:rPr>
        <w:t>分题、两道1</w:t>
      </w:r>
      <w:r>
        <w:rPr>
          <w:rFonts w:ascii="Times New Roman" w:hAnsi="Times New Roman" w:eastAsia="仿宋" w:cs="Arial"/>
          <w:spacing w:val="0"/>
          <w:lang w:eastAsia="zh-CN"/>
        </w:rPr>
        <w:t>5</w:t>
      </w:r>
      <w:r>
        <w:rPr>
          <w:rFonts w:hint="eastAsia" w:ascii="Times New Roman" w:hAnsi="Times New Roman" w:eastAsia="仿宋" w:cs="Arial"/>
          <w:spacing w:val="0"/>
          <w:lang w:eastAsia="zh-CN"/>
        </w:rPr>
        <w:t>分题、一道2</w:t>
      </w:r>
      <w:r>
        <w:rPr>
          <w:rFonts w:ascii="Times New Roman" w:hAnsi="Times New Roman" w:eastAsia="仿宋" w:cs="Arial"/>
          <w:spacing w:val="0"/>
          <w:lang w:eastAsia="zh-CN"/>
        </w:rPr>
        <w:t>0</w:t>
      </w:r>
      <w:r>
        <w:rPr>
          <w:rFonts w:hint="eastAsia" w:ascii="Times New Roman" w:hAnsi="Times New Roman" w:eastAsia="仿宋" w:cs="Arial"/>
          <w:spacing w:val="0"/>
          <w:lang w:eastAsia="zh-CN"/>
        </w:rPr>
        <w:t>分题，答对得分答错不扣分。</w:t>
      </w:r>
    </w:p>
    <w:p>
      <w:pPr>
        <w:pStyle w:val="4"/>
        <w:numPr>
          <w:ilvl w:val="0"/>
          <w:numId w:val="1"/>
        </w:numPr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在抽题环节中可使用一次求助现场学生观众的机会。</w:t>
      </w:r>
    </w:p>
    <w:p>
      <w:pPr>
        <w:pStyle w:val="4"/>
        <w:spacing w:before="0" w:line="560" w:lineRule="exact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第三轮：抢答题环节</w:t>
      </w:r>
    </w:p>
    <w:p>
      <w:pPr>
        <w:pStyle w:val="4"/>
        <w:numPr>
          <w:ilvl w:val="0"/>
          <w:numId w:val="1"/>
        </w:numPr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ascii="Times New Roman" w:hAnsi="Times New Roman" w:eastAsia="仿宋" w:cs="Arial"/>
          <w:spacing w:val="0"/>
          <w:lang w:eastAsia="zh-CN"/>
        </w:rPr>
        <w:t>8</w:t>
      </w:r>
      <w:r>
        <w:rPr>
          <w:rFonts w:hint="eastAsia" w:ascii="Times New Roman" w:hAnsi="Times New Roman" w:eastAsia="仿宋" w:cs="Arial"/>
          <w:spacing w:val="0"/>
          <w:lang w:eastAsia="zh-CN"/>
        </w:rPr>
        <w:t xml:space="preserve">个学院展开抢答积分赛争夺最终名次。抢答题共 </w:t>
      </w:r>
      <w:r>
        <w:rPr>
          <w:rFonts w:ascii="Times New Roman" w:hAnsi="Times New Roman" w:eastAsia="仿宋" w:cs="Arial"/>
          <w:spacing w:val="0"/>
          <w:lang w:eastAsia="zh-CN"/>
        </w:rPr>
        <w:t>30</w:t>
      </w:r>
      <w:r>
        <w:rPr>
          <w:rFonts w:hint="eastAsia" w:ascii="Times New Roman" w:hAnsi="Times New Roman" w:eastAsia="仿宋" w:cs="Arial"/>
          <w:spacing w:val="0"/>
          <w:lang w:eastAsia="zh-CN"/>
        </w:rPr>
        <w:t xml:space="preserve">题，分为 </w:t>
      </w:r>
      <w:r>
        <w:rPr>
          <w:rFonts w:ascii="Times New Roman" w:hAnsi="Times New Roman" w:eastAsia="仿宋" w:cs="Arial"/>
          <w:spacing w:val="0"/>
          <w:lang w:eastAsia="zh-CN"/>
        </w:rPr>
        <w:t>3</w:t>
      </w:r>
      <w:r>
        <w:rPr>
          <w:rFonts w:hint="eastAsia" w:ascii="Times New Roman" w:hAnsi="Times New Roman" w:eastAsia="仿宋" w:cs="Arial"/>
          <w:spacing w:val="0"/>
          <w:lang w:eastAsia="zh-CN"/>
        </w:rPr>
        <w:t>轮（单人作答，每名选手最多上场</w:t>
      </w:r>
      <w:r>
        <w:rPr>
          <w:rFonts w:ascii="Times New Roman" w:hAnsi="Times New Roman" w:eastAsia="仿宋" w:cs="Arial"/>
          <w:spacing w:val="0"/>
          <w:lang w:eastAsia="zh-CN"/>
        </w:rPr>
        <w:t>1</w:t>
      </w:r>
      <w:r>
        <w:rPr>
          <w:rFonts w:hint="eastAsia" w:ascii="Times New Roman" w:hAnsi="Times New Roman" w:eastAsia="仿宋" w:cs="Arial"/>
          <w:spacing w:val="0"/>
          <w:lang w:eastAsia="zh-CN"/>
        </w:rPr>
        <w:t xml:space="preserve">轮），每轮 </w:t>
      </w:r>
      <w:r>
        <w:rPr>
          <w:rFonts w:ascii="Times New Roman" w:hAnsi="Times New Roman" w:eastAsia="仿宋" w:cs="Arial"/>
          <w:spacing w:val="0"/>
          <w:lang w:eastAsia="zh-CN"/>
        </w:rPr>
        <w:t>10</w:t>
      </w:r>
      <w:r>
        <w:rPr>
          <w:rFonts w:hint="eastAsia" w:ascii="Times New Roman" w:hAnsi="Times New Roman" w:eastAsia="仿宋" w:cs="Arial"/>
          <w:spacing w:val="0"/>
          <w:lang w:eastAsia="zh-CN"/>
        </w:rPr>
        <w:t>题，每题</w:t>
      </w:r>
      <w:r>
        <w:rPr>
          <w:rFonts w:ascii="Times New Roman" w:hAnsi="Times New Roman" w:eastAsia="仿宋" w:cs="Arial"/>
          <w:spacing w:val="0"/>
          <w:lang w:eastAsia="zh-CN"/>
        </w:rPr>
        <w:t>10</w:t>
      </w:r>
      <w:r>
        <w:rPr>
          <w:rFonts w:hint="eastAsia" w:ascii="Times New Roman" w:hAnsi="Times New Roman" w:eastAsia="仿宋" w:cs="Arial"/>
          <w:spacing w:val="0"/>
          <w:lang w:eastAsia="zh-CN"/>
        </w:rPr>
        <w:t xml:space="preserve">分，限时 </w:t>
      </w:r>
      <w:r>
        <w:rPr>
          <w:rFonts w:ascii="Times New Roman" w:hAnsi="Times New Roman" w:eastAsia="仿宋" w:cs="Arial"/>
          <w:spacing w:val="0"/>
          <w:lang w:eastAsia="zh-CN"/>
        </w:rPr>
        <w:t>3</w:t>
      </w:r>
      <w:r>
        <w:rPr>
          <w:rFonts w:hint="eastAsia" w:ascii="Times New Roman" w:hAnsi="Times New Roman" w:eastAsia="仿宋" w:cs="Arial"/>
          <w:spacing w:val="0"/>
          <w:lang w:eastAsia="zh-CN"/>
        </w:rPr>
        <w:t>0秒，超时</w:t>
      </w:r>
      <w:r>
        <w:rPr>
          <w:rFonts w:ascii="Times New Roman" w:hAnsi="Times New Roman" w:eastAsia="仿宋" w:cs="Arial"/>
          <w:spacing w:val="0"/>
          <w:lang w:eastAsia="zh-CN"/>
        </w:rPr>
        <w:t>该题作废</w:t>
      </w:r>
      <w:r>
        <w:rPr>
          <w:rFonts w:hint="eastAsia" w:ascii="Times New Roman" w:hAnsi="Times New Roman" w:eastAsia="仿宋" w:cs="Arial"/>
          <w:spacing w:val="0"/>
          <w:lang w:eastAsia="zh-CN"/>
        </w:rPr>
        <w:t>，答对得分答错扣5分。每轮选手答题时其他队员不得提示，主持人念“请抢答”后方可作答，否则取消本轮答题资格。选手答题时口齿伶俐，思路清晰，表达流畅，答题结束后说明“回答完毕”。</w:t>
      </w:r>
    </w:p>
    <w:p>
      <w:pPr>
        <w:pStyle w:val="4"/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highlight w:val="yellow"/>
          <w:u w:val="single"/>
          <w:lang w:eastAsia="zh-CN"/>
        </w:rPr>
      </w:pPr>
      <w:r>
        <w:rPr>
          <w:rFonts w:hint="eastAsia" w:ascii="Times New Roman" w:hAnsi="Times New Roman" w:eastAsia="仿宋" w:cs="Arial"/>
          <w:spacing w:val="0"/>
          <w:u w:val="single"/>
          <w:lang w:eastAsia="zh-CN"/>
        </w:rPr>
        <w:t>三轮分数之和为学院竞赛总分。</w:t>
      </w:r>
    </w:p>
    <w:p>
      <w:pPr>
        <w:pStyle w:val="4"/>
        <w:spacing w:before="0" w:line="560" w:lineRule="exact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二、竞赛时间和地点</w:t>
      </w:r>
    </w:p>
    <w:p>
      <w:pPr>
        <w:pStyle w:val="4"/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highlight w:val="yellow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决赛时间：201</w:t>
      </w:r>
      <w:r>
        <w:rPr>
          <w:rFonts w:ascii="Times New Roman" w:hAnsi="Times New Roman" w:eastAsia="仿宋" w:cs="Arial"/>
          <w:spacing w:val="0"/>
          <w:lang w:eastAsia="zh-CN"/>
        </w:rPr>
        <w:t>9</w:t>
      </w:r>
      <w:r>
        <w:rPr>
          <w:rFonts w:hint="eastAsia" w:ascii="Times New Roman" w:hAnsi="Times New Roman" w:eastAsia="仿宋" w:cs="Arial"/>
          <w:spacing w:val="0"/>
          <w:lang w:eastAsia="zh-CN"/>
        </w:rPr>
        <w:t xml:space="preserve">年 </w:t>
      </w:r>
      <w:r>
        <w:rPr>
          <w:rFonts w:ascii="Times New Roman" w:hAnsi="Times New Roman" w:eastAsia="仿宋" w:cs="Arial"/>
          <w:spacing w:val="0"/>
          <w:lang w:eastAsia="zh-CN"/>
        </w:rPr>
        <w:t>6</w:t>
      </w:r>
      <w:r>
        <w:rPr>
          <w:rFonts w:hint="eastAsia" w:ascii="Times New Roman" w:hAnsi="Times New Roman" w:eastAsia="仿宋" w:cs="Arial"/>
          <w:spacing w:val="0"/>
          <w:lang w:eastAsia="zh-CN"/>
        </w:rPr>
        <w:t>月</w:t>
      </w:r>
      <w:r>
        <w:rPr>
          <w:rFonts w:ascii="Times New Roman" w:hAnsi="Times New Roman" w:eastAsia="仿宋" w:cs="Arial"/>
          <w:spacing w:val="0"/>
          <w:lang w:eastAsia="zh-CN"/>
        </w:rPr>
        <w:t>10</w:t>
      </w:r>
      <w:r>
        <w:rPr>
          <w:rFonts w:hint="eastAsia" w:ascii="Times New Roman" w:hAnsi="Times New Roman" w:eastAsia="仿宋" w:cs="Arial"/>
          <w:spacing w:val="0"/>
          <w:lang w:eastAsia="zh-CN"/>
        </w:rPr>
        <w:t>日（周一）19:</w:t>
      </w:r>
      <w:r>
        <w:rPr>
          <w:rFonts w:ascii="Times New Roman" w:hAnsi="Times New Roman" w:eastAsia="仿宋" w:cs="Arial"/>
          <w:spacing w:val="0"/>
          <w:lang w:eastAsia="zh-CN"/>
        </w:rPr>
        <w:t>3</w:t>
      </w:r>
      <w:r>
        <w:rPr>
          <w:rFonts w:hint="eastAsia" w:ascii="Times New Roman" w:hAnsi="Times New Roman" w:eastAsia="仿宋" w:cs="Arial"/>
          <w:spacing w:val="0"/>
          <w:lang w:eastAsia="zh-CN"/>
        </w:rPr>
        <w:t>0</w:t>
      </w:r>
    </w:p>
    <w:p>
      <w:pPr>
        <w:pStyle w:val="4"/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决赛地点：学生发展中心二楼多功能厅</w:t>
      </w:r>
    </w:p>
    <w:p>
      <w:pPr>
        <w:pStyle w:val="4"/>
        <w:spacing w:before="0" w:line="560" w:lineRule="exact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三、报名时间与方式</w:t>
      </w:r>
    </w:p>
    <w:p>
      <w:pPr>
        <w:pStyle w:val="4"/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 xml:space="preserve">请各学院选拔 </w:t>
      </w:r>
      <w:r>
        <w:rPr>
          <w:rFonts w:ascii="Times New Roman" w:hAnsi="Times New Roman" w:eastAsia="仿宋" w:cs="Arial"/>
          <w:spacing w:val="0"/>
          <w:lang w:eastAsia="zh-CN"/>
        </w:rPr>
        <w:t>3</w:t>
      </w:r>
      <w:r>
        <w:rPr>
          <w:rFonts w:hint="eastAsia" w:ascii="Times New Roman" w:hAnsi="Times New Roman" w:eastAsia="仿宋" w:cs="Arial"/>
          <w:spacing w:val="0"/>
          <w:lang w:eastAsia="zh-CN"/>
        </w:rPr>
        <w:t>名优秀学生代表（本科生和研究生）参赛，并</w:t>
      </w:r>
      <w:r>
        <w:rPr>
          <w:rFonts w:ascii="Times New Roman" w:hAnsi="Times New Roman" w:eastAsia="仿宋" w:cs="Arial"/>
          <w:spacing w:val="0"/>
          <w:lang w:eastAsia="zh-CN"/>
        </w:rPr>
        <w:t>于</w:t>
      </w:r>
      <w:r>
        <w:rPr>
          <w:rFonts w:hint="eastAsia" w:ascii="Times New Roman" w:hAnsi="Times New Roman" w:eastAsia="仿宋" w:cs="Arial"/>
          <w:spacing w:val="0"/>
          <w:u w:val="single"/>
          <w:lang w:eastAsia="zh-CN"/>
        </w:rPr>
        <w:t xml:space="preserve"> </w:t>
      </w:r>
      <w:r>
        <w:rPr>
          <w:rFonts w:ascii="Times New Roman" w:hAnsi="Times New Roman" w:eastAsia="仿宋" w:cs="Arial"/>
          <w:spacing w:val="0"/>
          <w:u w:val="single"/>
          <w:lang w:eastAsia="zh-CN"/>
        </w:rPr>
        <w:t xml:space="preserve">6月 </w:t>
      </w:r>
      <w:r>
        <w:rPr>
          <w:rFonts w:hint="eastAsia" w:ascii="Times New Roman" w:hAnsi="Times New Roman" w:eastAsia="仿宋" w:cs="Arial"/>
          <w:spacing w:val="0"/>
          <w:u w:val="single"/>
          <w:lang w:eastAsia="zh-CN"/>
        </w:rPr>
        <w:t>4日</w:t>
      </w:r>
      <w:r>
        <w:rPr>
          <w:rFonts w:ascii="Times New Roman" w:hAnsi="Times New Roman" w:eastAsia="仿宋" w:cs="Arial"/>
          <w:spacing w:val="0"/>
          <w:u w:val="single"/>
          <w:lang w:eastAsia="zh-CN"/>
        </w:rPr>
        <w:t>17</w:t>
      </w:r>
      <w:r>
        <w:rPr>
          <w:rFonts w:hint="eastAsia" w:ascii="Times New Roman" w:hAnsi="Times New Roman" w:eastAsia="仿宋" w:cs="Arial"/>
          <w:spacing w:val="0"/>
          <w:u w:val="single"/>
          <w:lang w:eastAsia="zh-CN"/>
        </w:rPr>
        <w:t>:</w:t>
      </w:r>
      <w:r>
        <w:rPr>
          <w:rFonts w:ascii="Times New Roman" w:hAnsi="Times New Roman" w:eastAsia="仿宋" w:cs="Arial"/>
          <w:spacing w:val="0"/>
          <w:u w:val="single"/>
          <w:lang w:eastAsia="zh-CN"/>
        </w:rPr>
        <w:t>00 前</w:t>
      </w:r>
      <w:r>
        <w:rPr>
          <w:rFonts w:ascii="Times New Roman" w:hAnsi="Times New Roman" w:eastAsia="仿宋" w:cs="Arial"/>
          <w:spacing w:val="0"/>
          <w:lang w:eastAsia="zh-CN"/>
        </w:rPr>
        <w:t>将</w:t>
      </w:r>
      <w:r>
        <w:rPr>
          <w:rFonts w:hint="eastAsia" w:ascii="Times New Roman" w:hAnsi="Times New Roman" w:eastAsia="仿宋" w:cs="Arial"/>
          <w:spacing w:val="0"/>
          <w:lang w:eastAsia="zh-CN"/>
        </w:rPr>
        <w:t>报名表</w:t>
      </w:r>
      <w:r>
        <w:rPr>
          <w:rFonts w:ascii="Times New Roman" w:hAnsi="Times New Roman" w:eastAsia="仿宋" w:cs="Arial"/>
          <w:spacing w:val="0"/>
          <w:lang w:eastAsia="zh-CN"/>
        </w:rPr>
        <w:t>（附件</w:t>
      </w:r>
      <w:r>
        <w:rPr>
          <w:rFonts w:hint="eastAsia" w:ascii="Times New Roman" w:hAnsi="Times New Roman" w:eastAsia="仿宋" w:cs="Arial"/>
          <w:spacing w:val="0"/>
          <w:lang w:eastAsia="zh-CN"/>
        </w:rPr>
        <w:t>2</w:t>
      </w:r>
      <w:r>
        <w:rPr>
          <w:rFonts w:ascii="Times New Roman" w:hAnsi="Times New Roman" w:eastAsia="仿宋" w:cs="Arial"/>
          <w:spacing w:val="0"/>
          <w:lang w:eastAsia="zh-CN"/>
        </w:rPr>
        <w:t>）报送至</w:t>
      </w:r>
      <w:r>
        <w:rPr>
          <w:rFonts w:hint="eastAsia" w:ascii="Times New Roman" w:hAnsi="Times New Roman" w:eastAsia="仿宋" w:cs="Arial"/>
          <w:spacing w:val="0"/>
          <w:lang w:eastAsia="zh-CN"/>
        </w:rPr>
        <w:t>心理中心</w:t>
      </w:r>
      <w:r>
        <w:rPr>
          <w:rFonts w:ascii="Times New Roman" w:hAnsi="Times New Roman" w:eastAsia="仿宋" w:cs="Arial"/>
          <w:spacing w:val="0"/>
          <w:lang w:eastAsia="zh-CN"/>
        </w:rPr>
        <w:t>（学生发展中心105室</w:t>
      </w:r>
      <w:r>
        <w:rPr>
          <w:rFonts w:hint="eastAsia" w:ascii="Times New Roman" w:hAnsi="Times New Roman" w:eastAsia="仿宋" w:cs="Arial"/>
          <w:spacing w:val="0"/>
          <w:lang w:eastAsia="zh-CN"/>
        </w:rPr>
        <w:t>，</w:t>
      </w:r>
      <w:r>
        <w:rPr>
          <w:rFonts w:ascii="Times New Roman" w:hAnsi="Times New Roman" w:eastAsia="仿宋" w:cs="Arial"/>
          <w:spacing w:val="0"/>
          <w:lang w:eastAsia="zh-CN"/>
        </w:rPr>
        <w:t>电话</w:t>
      </w:r>
      <w:r>
        <w:rPr>
          <w:rFonts w:hint="eastAsia" w:ascii="Times New Roman" w:hAnsi="Times New Roman" w:eastAsia="仿宋" w:cs="Arial"/>
          <w:spacing w:val="0"/>
          <w:lang w:eastAsia="zh-CN"/>
        </w:rPr>
        <w:t>：</w:t>
      </w:r>
      <w:r>
        <w:rPr>
          <w:rFonts w:ascii="Times New Roman" w:hAnsi="Times New Roman" w:eastAsia="仿宋" w:cs="Arial"/>
          <w:spacing w:val="0"/>
          <w:lang w:eastAsia="zh-CN"/>
        </w:rPr>
        <w:t>7971054），同时发送电子版至邮箱：</w:t>
      </w:r>
      <w:r>
        <w:fldChar w:fldCharType="begin"/>
      </w:r>
      <w:r>
        <w:instrText xml:space="preserve"> HYPERLINK "mailto:262716945@qq.com" </w:instrText>
      </w:r>
      <w:r>
        <w:fldChar w:fldCharType="separate"/>
      </w:r>
      <w:r>
        <w:rPr>
          <w:rStyle w:val="12"/>
          <w:rFonts w:ascii="Times New Roman" w:hAnsi="Times New Roman" w:eastAsia="仿宋" w:cs="Arial"/>
          <w:spacing w:val="0"/>
          <w:lang w:eastAsia="zh-CN"/>
        </w:rPr>
        <w:t>262716945@qq.com</w:t>
      </w:r>
      <w:r>
        <w:rPr>
          <w:rStyle w:val="12"/>
          <w:rFonts w:ascii="Times New Roman" w:hAnsi="Times New Roman" w:eastAsia="仿宋" w:cs="Arial"/>
          <w:spacing w:val="0"/>
          <w:lang w:eastAsia="zh-CN"/>
        </w:rPr>
        <w:fldChar w:fldCharType="end"/>
      </w:r>
      <w:r>
        <w:rPr>
          <w:rFonts w:hint="eastAsia" w:ascii="Times New Roman" w:hAnsi="Times New Roman" w:eastAsia="仿宋" w:cs="Arial"/>
          <w:spacing w:val="0"/>
          <w:lang w:eastAsia="zh-CN"/>
        </w:rPr>
        <w:t>。</w:t>
      </w:r>
    </w:p>
    <w:p>
      <w:pPr>
        <w:pStyle w:val="4"/>
        <w:spacing w:before="0" w:line="560" w:lineRule="exact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四、评判规则</w:t>
      </w:r>
    </w:p>
    <w:p>
      <w:pPr>
        <w:pStyle w:val="4"/>
        <w:spacing w:before="0" w:line="560" w:lineRule="exact"/>
        <w:ind w:left="0" w:firstLine="608" w:firstLineChars="200"/>
        <w:jc w:val="both"/>
        <w:rPr>
          <w:rFonts w:ascii="Times New Roman" w:hAnsi="Times New Roman" w:eastAsia="仿宋"/>
          <w:spacing w:val="0"/>
          <w:lang w:eastAsia="zh-CN"/>
        </w:rPr>
      </w:pPr>
      <w:r>
        <w:rPr>
          <w:rFonts w:hint="eastAsia" w:ascii="Times New Roman" w:hAnsi="Times New Roman" w:eastAsia="仿宋"/>
          <w:spacing w:val="0"/>
          <w:lang w:eastAsia="zh-CN"/>
        </w:rPr>
        <w:t xml:space="preserve">（1）竞赛设点评专家 3名，主持人2名，记分员 </w:t>
      </w:r>
      <w:r>
        <w:rPr>
          <w:rFonts w:ascii="Times New Roman" w:hAnsi="Times New Roman" w:eastAsia="仿宋"/>
          <w:spacing w:val="0"/>
          <w:lang w:eastAsia="zh-CN"/>
        </w:rPr>
        <w:t>6</w:t>
      </w:r>
      <w:r>
        <w:rPr>
          <w:rFonts w:hint="eastAsia" w:ascii="Times New Roman" w:hAnsi="Times New Roman" w:eastAsia="仿宋"/>
          <w:spacing w:val="0"/>
          <w:lang w:eastAsia="zh-CN"/>
        </w:rPr>
        <w:t>名，计时员 2名。</w:t>
      </w:r>
    </w:p>
    <w:p>
      <w:pPr>
        <w:pStyle w:val="4"/>
        <w:spacing w:before="0" w:line="560" w:lineRule="exact"/>
        <w:ind w:left="0" w:firstLine="608" w:firstLineChars="200"/>
        <w:jc w:val="both"/>
        <w:rPr>
          <w:rFonts w:ascii="Times New Roman" w:hAnsi="Times New Roman" w:eastAsia="仿宋"/>
          <w:spacing w:val="0"/>
          <w:lang w:eastAsia="zh-CN"/>
        </w:rPr>
      </w:pPr>
      <w:r>
        <w:rPr>
          <w:rFonts w:hint="eastAsia" w:ascii="Times New Roman" w:hAnsi="Times New Roman" w:eastAsia="仿宋"/>
          <w:spacing w:val="0"/>
          <w:lang w:eastAsia="zh-CN"/>
        </w:rPr>
        <w:t>（2）选手答题正确与否，以主持人手中参考答案为准，如有异议，3名点评老师商议后决定最终答案。</w:t>
      </w:r>
    </w:p>
    <w:p>
      <w:pPr>
        <w:pStyle w:val="4"/>
        <w:spacing w:before="0" w:line="560" w:lineRule="exact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五、奖励办法</w:t>
      </w:r>
    </w:p>
    <w:p>
      <w:pPr>
        <w:pStyle w:val="4"/>
        <w:spacing w:before="0" w:line="560" w:lineRule="exact"/>
        <w:ind w:left="0"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/>
          <w:spacing w:val="0"/>
          <w:lang w:eastAsia="zh-CN"/>
        </w:rPr>
        <w:t>竞赛以学院为单位，</w:t>
      </w:r>
      <w:r>
        <w:rPr>
          <w:rFonts w:hint="eastAsia" w:ascii="Times New Roman" w:hAnsi="Times New Roman" w:eastAsia="仿宋" w:cs="Arial"/>
          <w:spacing w:val="0"/>
          <w:lang w:eastAsia="zh-CN"/>
        </w:rPr>
        <w:t>设立团体一等奖1个，二等奖2个，三等奖</w:t>
      </w:r>
      <w:r>
        <w:rPr>
          <w:rFonts w:ascii="Times New Roman" w:hAnsi="Times New Roman" w:eastAsia="仿宋" w:cs="Arial"/>
          <w:spacing w:val="0"/>
          <w:lang w:eastAsia="zh-CN"/>
        </w:rPr>
        <w:t>5</w:t>
      </w:r>
      <w:r>
        <w:rPr>
          <w:rFonts w:hint="eastAsia" w:ascii="Times New Roman" w:hAnsi="Times New Roman" w:eastAsia="仿宋" w:cs="Arial"/>
          <w:spacing w:val="0"/>
          <w:lang w:eastAsia="zh-CN"/>
        </w:rPr>
        <w:t>个。</w:t>
      </w:r>
    </w:p>
    <w:p>
      <w:pPr>
        <w:jc w:val="center"/>
        <w:rPr>
          <w:rFonts w:ascii="Times New Roman" w:hAnsi="Times New Roman" w:eastAsia="仿宋"/>
          <w:b/>
          <w:bCs/>
          <w:spacing w:val="0"/>
          <w:lang w:eastAsia="zh-CN"/>
        </w:rPr>
      </w:pPr>
    </w:p>
    <w:p>
      <w:pPr>
        <w:jc w:val="center"/>
        <w:rPr>
          <w:rFonts w:ascii="Times New Roman" w:hAnsi="Times New Roman" w:eastAsia="仿宋"/>
          <w:b/>
          <w:bCs/>
          <w:spacing w:val="0"/>
          <w:lang w:eastAsia="zh-CN"/>
        </w:rPr>
      </w:pPr>
    </w:p>
    <w:p>
      <w:pPr>
        <w:jc w:val="center"/>
        <w:rPr>
          <w:rFonts w:ascii="Times New Roman" w:hAnsi="Times New Roman" w:eastAsia="仿宋"/>
          <w:b/>
          <w:bCs/>
          <w:spacing w:val="0"/>
          <w:lang w:eastAsia="zh-CN"/>
        </w:rPr>
      </w:pPr>
    </w:p>
    <w:p>
      <w:pPr>
        <w:jc w:val="center"/>
        <w:rPr>
          <w:rFonts w:ascii="Times New Roman" w:hAnsi="Times New Roman" w:eastAsia="仿宋"/>
          <w:b/>
          <w:bCs/>
          <w:spacing w:val="0"/>
          <w:lang w:eastAsia="zh-CN"/>
        </w:rPr>
      </w:pPr>
    </w:p>
    <w:p>
      <w:pPr>
        <w:jc w:val="center"/>
        <w:rPr>
          <w:rFonts w:ascii="Times New Roman" w:hAnsi="Times New Roman" w:eastAsia="仿宋"/>
          <w:b/>
          <w:bCs/>
          <w:spacing w:val="0"/>
          <w:lang w:eastAsia="zh-CN"/>
        </w:rPr>
      </w:pPr>
    </w:p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</w:p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</w:p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</w:p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</w:p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</w:p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</w:p>
    <w:p>
      <w:pPr>
        <w:rPr>
          <w:rFonts w:ascii="Times New Roman" w:hAnsi="Times New Roman" w:eastAsia="仿宋"/>
          <w:b/>
          <w:bCs/>
          <w:spacing w:val="0"/>
          <w:lang w:eastAsia="zh-CN"/>
        </w:rPr>
      </w:pPr>
      <w:r>
        <w:rPr>
          <w:rFonts w:hint="eastAsia" w:ascii="仿宋" w:hAnsi="仿宋" w:eastAsia="仿宋"/>
          <w:spacing w:val="0"/>
          <w:sz w:val="28"/>
          <w:szCs w:val="28"/>
          <w:lang w:eastAsia="zh-CN"/>
        </w:rPr>
        <w:t>附件2：</w:t>
      </w: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lang w:eastAsia="zh-CN"/>
        </w:rPr>
        <w:t>西北师范大学第二届心理健康知识竞赛决赛参赛选手报名表</w:t>
      </w:r>
    </w:p>
    <w:tbl>
      <w:tblPr>
        <w:tblStyle w:val="10"/>
        <w:tblpPr w:leftFromText="181" w:rightFromText="181" w:vertAnchor="text" w:horzAnchor="page" w:tblpX="1560" w:tblpY="455"/>
        <w:tblOverlap w:val="never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2140"/>
        <w:gridCol w:w="1940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姓名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学院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专业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个人简介</w:t>
            </w:r>
          </w:p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姓名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学院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专业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个人简介</w:t>
            </w:r>
          </w:p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姓名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学院</w:t>
            </w:r>
          </w:p>
        </w:tc>
        <w:tc>
          <w:tcPr>
            <w:tcW w:w="21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专业</w:t>
            </w:r>
          </w:p>
        </w:tc>
        <w:tc>
          <w:tcPr>
            <w:tcW w:w="29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lang w:eastAsia="zh-CN"/>
              </w:rPr>
              <w:t>个人简介</w:t>
            </w:r>
          </w:p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0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05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  <w:p>
            <w:pPr>
              <w:jc w:val="center"/>
              <w:rPr>
                <w:rFonts w:ascii="宋体" w:hAnsi="宋体" w:eastAsia="宋体" w:cs="宋体"/>
                <w:spacing w:val="0"/>
                <w:lang w:eastAsia="zh-CN"/>
              </w:rPr>
            </w:pPr>
          </w:p>
        </w:tc>
      </w:tr>
    </w:tbl>
    <w:p>
      <w:pPr>
        <w:rPr>
          <w:rFonts w:ascii="Times New Roman" w:hAnsi="Times New Roman" w:eastAsia="仿宋"/>
          <w:spacing w:val="0"/>
          <w:sz w:val="16"/>
          <w:szCs w:val="16"/>
        </w:rPr>
      </w:pPr>
    </w:p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</w:p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</w:p>
    <w:p>
      <w:pPr>
        <w:rPr>
          <w:rFonts w:ascii="Times New Roman" w:hAnsi="Times New Roman" w:eastAsia="仿宋"/>
          <w:b/>
          <w:bCs/>
          <w:spacing w:val="0"/>
          <w:lang w:eastAsia="zh-CN"/>
        </w:rPr>
      </w:pPr>
      <w:r>
        <w:rPr>
          <w:rFonts w:hint="eastAsia" w:ascii="仿宋" w:hAnsi="仿宋" w:eastAsia="仿宋"/>
          <w:spacing w:val="0"/>
          <w:sz w:val="28"/>
          <w:szCs w:val="28"/>
          <w:lang w:eastAsia="zh-CN"/>
        </w:rPr>
        <w:t>附件3：</w:t>
      </w:r>
    </w:p>
    <w:p>
      <w:pPr>
        <w:pStyle w:val="4"/>
        <w:spacing w:before="0"/>
        <w:ind w:left="0"/>
        <w:jc w:val="center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lang w:eastAsia="zh-CN"/>
        </w:rPr>
        <w:t>2018-2019年度心理健康教育工作评奖评优评选要求</w:t>
      </w:r>
    </w:p>
    <w:p>
      <w:pPr>
        <w:pStyle w:val="4"/>
        <w:spacing w:before="0" w:line="360" w:lineRule="auto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一、奖项设置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（一）6个“优秀组织单位”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（二）6名“优秀心理健康部负责人”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（三）</w:t>
      </w:r>
      <w:r>
        <w:rPr>
          <w:rFonts w:ascii="Times New Roman" w:hAnsi="Times New Roman" w:eastAsia="仿宋" w:cs="Arial"/>
          <w:spacing w:val="0"/>
          <w:lang w:eastAsia="zh-CN"/>
        </w:rPr>
        <w:t>15</w:t>
      </w:r>
      <w:r>
        <w:rPr>
          <w:rFonts w:hint="eastAsia" w:ascii="Times New Roman" w:hAnsi="Times New Roman" w:eastAsia="仿宋" w:cs="Arial"/>
          <w:spacing w:val="0"/>
          <w:lang w:eastAsia="zh-CN"/>
        </w:rPr>
        <w:t>名“优秀班级心理委员”</w:t>
      </w:r>
      <w:r>
        <w:rPr>
          <w:rFonts w:ascii="Times New Roman" w:hAnsi="Times New Roman" w:eastAsia="仿宋" w:cs="Arial"/>
          <w:spacing w:val="0"/>
          <w:lang w:eastAsia="zh-CN"/>
        </w:rPr>
        <w:t xml:space="preserve"> </w:t>
      </w:r>
    </w:p>
    <w:p>
      <w:pPr>
        <w:pStyle w:val="4"/>
        <w:spacing w:before="0" w:line="360" w:lineRule="auto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二、 基本要求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（一）优秀组织单位</w:t>
      </w:r>
    </w:p>
    <w:p>
      <w:pPr>
        <w:pStyle w:val="4"/>
        <w:spacing w:before="0" w:line="360" w:lineRule="auto"/>
        <w:ind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1、学院重视心理健康教育工作；</w:t>
      </w:r>
    </w:p>
    <w:p>
      <w:pPr>
        <w:pStyle w:val="4"/>
        <w:spacing w:before="0" w:line="360" w:lineRule="auto"/>
        <w:ind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2、积极组织学院各类心理健康教育宣传活动；</w:t>
      </w:r>
    </w:p>
    <w:p>
      <w:pPr>
        <w:pStyle w:val="4"/>
        <w:spacing w:before="0" w:line="360" w:lineRule="auto"/>
        <w:ind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3、配合学校完成各类心理教育工作。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（二）优秀心理健康部负责人</w:t>
      </w:r>
    </w:p>
    <w:p>
      <w:pPr>
        <w:pStyle w:val="4"/>
        <w:spacing w:before="0" w:line="360" w:lineRule="auto"/>
        <w:ind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1、</w:t>
      </w:r>
      <w:r>
        <w:rPr>
          <w:rFonts w:ascii="Times New Roman" w:hAnsi="Times New Roman" w:eastAsia="仿宋" w:cs="Arial"/>
          <w:spacing w:val="0"/>
          <w:lang w:eastAsia="zh-CN"/>
        </w:rPr>
        <w:t>主动性强，积极</w:t>
      </w:r>
      <w:r>
        <w:rPr>
          <w:rFonts w:hint="eastAsia" w:ascii="Times New Roman" w:hAnsi="Times New Roman" w:eastAsia="仿宋" w:cs="Arial"/>
          <w:spacing w:val="0"/>
          <w:lang w:eastAsia="zh-CN"/>
        </w:rPr>
        <w:t>策划、</w:t>
      </w:r>
      <w:r>
        <w:rPr>
          <w:rFonts w:ascii="Times New Roman" w:hAnsi="Times New Roman" w:eastAsia="仿宋" w:cs="Arial"/>
          <w:spacing w:val="0"/>
          <w:lang w:eastAsia="zh-CN"/>
        </w:rPr>
        <w:t>参加各项</w:t>
      </w:r>
      <w:r>
        <w:rPr>
          <w:rFonts w:hint="eastAsia" w:ascii="Times New Roman" w:hAnsi="Times New Roman" w:eastAsia="仿宋" w:cs="Arial"/>
          <w:spacing w:val="0"/>
          <w:lang w:eastAsia="zh-CN"/>
        </w:rPr>
        <w:t>心理</w:t>
      </w:r>
      <w:r>
        <w:rPr>
          <w:rFonts w:ascii="Times New Roman" w:hAnsi="Times New Roman" w:eastAsia="仿宋" w:cs="Arial"/>
          <w:spacing w:val="0"/>
          <w:lang w:eastAsia="zh-CN"/>
        </w:rPr>
        <w:t>活动；</w:t>
      </w:r>
    </w:p>
    <w:p>
      <w:pPr>
        <w:pStyle w:val="4"/>
        <w:spacing w:before="0" w:line="360" w:lineRule="auto"/>
        <w:ind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2、</w:t>
      </w:r>
      <w:r>
        <w:rPr>
          <w:rFonts w:ascii="Times New Roman" w:hAnsi="Times New Roman" w:eastAsia="仿宋" w:cs="Arial"/>
          <w:spacing w:val="0"/>
          <w:lang w:eastAsia="zh-CN"/>
        </w:rPr>
        <w:t>有奉献精神，</w:t>
      </w:r>
      <w:r>
        <w:rPr>
          <w:rFonts w:hint="eastAsia" w:ascii="Times New Roman" w:hAnsi="Times New Roman" w:eastAsia="仿宋" w:cs="Arial"/>
          <w:spacing w:val="0"/>
          <w:lang w:eastAsia="zh-CN"/>
        </w:rPr>
        <w:t>积极</w:t>
      </w:r>
      <w:r>
        <w:rPr>
          <w:rFonts w:ascii="Times New Roman" w:hAnsi="Times New Roman" w:eastAsia="仿宋" w:cs="Arial"/>
          <w:spacing w:val="0"/>
          <w:lang w:eastAsia="zh-CN"/>
        </w:rPr>
        <w:t>协助</w:t>
      </w:r>
      <w:r>
        <w:rPr>
          <w:rFonts w:hint="eastAsia" w:ascii="Times New Roman" w:hAnsi="Times New Roman" w:eastAsia="仿宋" w:cs="Arial"/>
          <w:spacing w:val="0"/>
          <w:lang w:eastAsia="zh-CN"/>
        </w:rPr>
        <w:t>学校</w:t>
      </w:r>
      <w:r>
        <w:rPr>
          <w:rFonts w:ascii="Times New Roman" w:hAnsi="Times New Roman" w:eastAsia="仿宋" w:cs="Arial"/>
          <w:spacing w:val="0"/>
          <w:lang w:eastAsia="zh-CN"/>
        </w:rPr>
        <w:t>组织和开展</w:t>
      </w:r>
      <w:r>
        <w:rPr>
          <w:rFonts w:hint="eastAsia" w:ascii="Times New Roman" w:hAnsi="Times New Roman" w:eastAsia="仿宋" w:cs="Arial"/>
          <w:spacing w:val="0"/>
          <w:lang w:eastAsia="zh-CN"/>
        </w:rPr>
        <w:t>心理</w:t>
      </w:r>
      <w:r>
        <w:rPr>
          <w:rFonts w:ascii="Times New Roman" w:hAnsi="Times New Roman" w:eastAsia="仿宋" w:cs="Arial"/>
          <w:spacing w:val="0"/>
          <w:lang w:eastAsia="zh-CN"/>
        </w:rPr>
        <w:t>活动</w:t>
      </w:r>
      <w:r>
        <w:rPr>
          <w:rFonts w:hint="eastAsia" w:ascii="Times New Roman" w:hAnsi="Times New Roman" w:eastAsia="仿宋" w:cs="Arial"/>
          <w:spacing w:val="0"/>
          <w:lang w:eastAsia="zh-CN"/>
        </w:rPr>
        <w:t>。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（三）优秀班级心理委员</w:t>
      </w:r>
    </w:p>
    <w:p>
      <w:pPr>
        <w:pStyle w:val="4"/>
        <w:spacing w:before="0" w:line="360" w:lineRule="auto"/>
        <w:ind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1、</w:t>
      </w:r>
      <w:r>
        <w:rPr>
          <w:rFonts w:ascii="Times New Roman" w:hAnsi="Times New Roman" w:eastAsia="仿宋" w:cs="Arial"/>
          <w:spacing w:val="0"/>
          <w:lang w:eastAsia="zh-CN"/>
        </w:rPr>
        <w:t>热爱心理委员工作，善于沟通，生活态度积极，掌握本班同学的基本信息，较敏锐地观察到周围同学的</w:t>
      </w:r>
      <w:r>
        <w:rPr>
          <w:rFonts w:hint="eastAsia" w:ascii="Times New Roman" w:hAnsi="Times New Roman" w:eastAsia="仿宋" w:cs="Arial"/>
          <w:spacing w:val="0"/>
          <w:lang w:eastAsia="zh-CN"/>
        </w:rPr>
        <w:t>心理</w:t>
      </w:r>
      <w:r>
        <w:rPr>
          <w:rFonts w:ascii="Times New Roman" w:hAnsi="Times New Roman" w:eastAsia="仿宋" w:cs="Arial"/>
          <w:spacing w:val="0"/>
          <w:lang w:eastAsia="zh-CN"/>
        </w:rPr>
        <w:t>变化；</w:t>
      </w:r>
    </w:p>
    <w:p>
      <w:pPr>
        <w:pStyle w:val="4"/>
        <w:spacing w:before="0" w:line="360" w:lineRule="auto"/>
        <w:ind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ascii="Times New Roman" w:hAnsi="Times New Roman" w:eastAsia="仿宋" w:cs="Arial"/>
          <w:spacing w:val="0"/>
          <w:lang w:eastAsia="zh-CN"/>
        </w:rPr>
        <w:t>2</w:t>
      </w:r>
      <w:r>
        <w:rPr>
          <w:rFonts w:hint="eastAsia" w:ascii="Times New Roman" w:hAnsi="Times New Roman" w:eastAsia="仿宋" w:cs="Arial"/>
          <w:spacing w:val="0"/>
          <w:lang w:eastAsia="zh-CN"/>
        </w:rPr>
        <w:t>、</w:t>
      </w:r>
      <w:r>
        <w:rPr>
          <w:rFonts w:ascii="Times New Roman" w:hAnsi="Times New Roman" w:eastAsia="仿宋" w:cs="Arial"/>
          <w:spacing w:val="0"/>
          <w:lang w:eastAsia="zh-CN"/>
        </w:rPr>
        <w:t>参加心理委员培训班并获得结业证书</w:t>
      </w:r>
      <w:r>
        <w:rPr>
          <w:rFonts w:hint="eastAsia" w:ascii="Times New Roman" w:hAnsi="Times New Roman" w:eastAsia="仿宋" w:cs="Arial"/>
          <w:spacing w:val="0"/>
          <w:lang w:eastAsia="zh-CN"/>
        </w:rPr>
        <w:t>；</w:t>
      </w:r>
    </w:p>
    <w:p>
      <w:pPr>
        <w:pStyle w:val="4"/>
        <w:spacing w:before="0" w:line="360" w:lineRule="auto"/>
        <w:ind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3、</w:t>
      </w:r>
      <w:r>
        <w:rPr>
          <w:rFonts w:ascii="Times New Roman" w:hAnsi="Times New Roman" w:eastAsia="仿宋" w:cs="Arial"/>
          <w:spacing w:val="0"/>
          <w:lang w:eastAsia="zh-CN"/>
        </w:rPr>
        <w:t>开展各类心理健康知识方面的宣传，能够和班委其他成员积极沟通，积极组织班级心理活动</w:t>
      </w:r>
      <w:r>
        <w:rPr>
          <w:rFonts w:hint="eastAsia" w:ascii="Times New Roman" w:hAnsi="Times New Roman" w:eastAsia="仿宋" w:cs="Arial"/>
          <w:spacing w:val="0"/>
          <w:lang w:eastAsia="zh-CN"/>
        </w:rPr>
        <w:t>、主题班会</w:t>
      </w:r>
      <w:r>
        <w:rPr>
          <w:rFonts w:ascii="Times New Roman" w:hAnsi="Times New Roman" w:eastAsia="仿宋" w:cs="Arial"/>
          <w:spacing w:val="0"/>
          <w:lang w:eastAsia="zh-CN"/>
        </w:rPr>
        <w:t>，</w:t>
      </w:r>
      <w:r>
        <w:rPr>
          <w:rFonts w:hint="eastAsia" w:ascii="Times New Roman" w:hAnsi="Times New Roman" w:eastAsia="仿宋" w:cs="Arial"/>
          <w:spacing w:val="0"/>
          <w:lang w:eastAsia="zh-CN"/>
        </w:rPr>
        <w:t>为同学提供心理自助资源</w:t>
      </w:r>
      <w:r>
        <w:rPr>
          <w:rFonts w:ascii="Times New Roman" w:hAnsi="Times New Roman" w:eastAsia="仿宋" w:cs="Arial"/>
          <w:spacing w:val="0"/>
          <w:lang w:eastAsia="zh-CN"/>
        </w:rPr>
        <w:t>；</w:t>
      </w:r>
    </w:p>
    <w:p>
      <w:pPr>
        <w:pStyle w:val="4"/>
        <w:spacing w:before="0" w:line="360" w:lineRule="auto"/>
        <w:ind w:firstLine="608" w:firstLineChars="2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ascii="Times New Roman" w:hAnsi="Times New Roman" w:eastAsia="仿宋" w:cs="Arial"/>
          <w:spacing w:val="0"/>
          <w:lang w:eastAsia="zh-CN"/>
        </w:rPr>
        <w:t>4</w:t>
      </w:r>
      <w:r>
        <w:rPr>
          <w:rFonts w:hint="eastAsia" w:ascii="Times New Roman" w:hAnsi="Times New Roman" w:eastAsia="仿宋" w:cs="Arial"/>
          <w:spacing w:val="0"/>
          <w:lang w:eastAsia="zh-CN"/>
        </w:rPr>
        <w:t>、</w:t>
      </w:r>
      <w:r>
        <w:rPr>
          <w:rFonts w:ascii="Times New Roman" w:hAnsi="Times New Roman" w:eastAsia="仿宋" w:cs="Arial"/>
          <w:spacing w:val="0"/>
          <w:lang w:eastAsia="zh-CN"/>
        </w:rPr>
        <w:t>与</w:t>
      </w:r>
      <w:r>
        <w:rPr>
          <w:rFonts w:hint="eastAsia" w:ascii="Times New Roman" w:hAnsi="Times New Roman" w:eastAsia="仿宋" w:cs="Arial"/>
          <w:spacing w:val="0"/>
          <w:lang w:eastAsia="zh-CN"/>
        </w:rPr>
        <w:t>班主任、</w:t>
      </w:r>
      <w:r>
        <w:rPr>
          <w:rFonts w:ascii="Times New Roman" w:hAnsi="Times New Roman" w:eastAsia="仿宋" w:cs="Arial"/>
          <w:spacing w:val="0"/>
          <w:lang w:eastAsia="zh-CN"/>
        </w:rPr>
        <w:t>辅导员保持积极有效的沟通，认真完成</w:t>
      </w:r>
      <w:r>
        <w:rPr>
          <w:rFonts w:hint="eastAsia" w:ascii="Times New Roman" w:hAnsi="Times New Roman" w:eastAsia="仿宋" w:cs="Arial"/>
          <w:spacing w:val="0"/>
          <w:lang w:eastAsia="zh-CN"/>
        </w:rPr>
        <w:t>老师安排</w:t>
      </w:r>
      <w:r>
        <w:rPr>
          <w:rFonts w:ascii="Times New Roman" w:hAnsi="Times New Roman" w:eastAsia="仿宋" w:cs="Arial"/>
          <w:spacing w:val="0"/>
          <w:lang w:eastAsia="zh-CN"/>
        </w:rPr>
        <w:t>的相关工作，配合学校和学院做好学生心理工作</w:t>
      </w:r>
      <w:r>
        <w:rPr>
          <w:rFonts w:hint="eastAsia" w:ascii="Times New Roman" w:hAnsi="Times New Roman" w:eastAsia="仿宋" w:cs="Arial"/>
          <w:spacing w:val="0"/>
          <w:lang w:eastAsia="zh-CN"/>
        </w:rPr>
        <w:t>。</w:t>
      </w:r>
    </w:p>
    <w:p>
      <w:pPr>
        <w:pStyle w:val="4"/>
        <w:spacing w:before="0" w:line="360" w:lineRule="auto"/>
        <w:ind w:left="0" w:firstLine="611" w:firstLineChars="200"/>
        <w:jc w:val="both"/>
        <w:rPr>
          <w:rFonts w:ascii="Times New Roman" w:hAnsi="Times New Roman" w:eastAsia="仿宋" w:cs="Arial"/>
          <w:b/>
          <w:bCs/>
          <w:spacing w:val="0"/>
          <w:lang w:eastAsia="zh-CN"/>
        </w:rPr>
      </w:pPr>
      <w:r>
        <w:rPr>
          <w:rFonts w:hint="eastAsia" w:ascii="Times New Roman" w:hAnsi="Times New Roman" w:eastAsia="仿宋" w:cs="Arial"/>
          <w:b/>
          <w:bCs/>
          <w:spacing w:val="0"/>
          <w:lang w:eastAsia="zh-CN"/>
        </w:rPr>
        <w:t>三、材料报送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（一）由各学院团委、学生会根据本院活动开展的实际情况自定申报“优秀组织单位”、“优秀心理健康部负责人”。同时，推选本院 2名班级心理委员作为全校“优秀班级心理委员”候选人。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（二）参选“优秀组织单位”的学院需提交本学院2018—2019年度心理健康教育工作材料，包括心理活动照片、视频、策划书、</w:t>
      </w:r>
      <w:r>
        <w:rPr>
          <w:rFonts w:hint="eastAsia" w:ascii="Times New Roman" w:hAnsi="Times New Roman" w:eastAsia="仿宋"/>
          <w:spacing w:val="0"/>
          <w:lang w:eastAsia="zh-CN"/>
        </w:rPr>
        <w:t>新闻稿</w:t>
      </w:r>
      <w:r>
        <w:rPr>
          <w:rFonts w:hint="eastAsia" w:ascii="Times New Roman" w:hAnsi="Times New Roman" w:eastAsia="仿宋" w:cs="Arial"/>
          <w:spacing w:val="0"/>
          <w:lang w:eastAsia="zh-CN"/>
        </w:rPr>
        <w:t>等，要求材料真实有效、主题突出。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hint="eastAsia" w:ascii="Times New Roman" w:hAnsi="Times New Roman" w:eastAsia="仿宋" w:cs="Arial"/>
          <w:spacing w:val="0"/>
          <w:lang w:eastAsia="zh-CN"/>
        </w:rPr>
        <w:t>（三）请各学院于</w:t>
      </w:r>
      <w:r>
        <w:rPr>
          <w:rFonts w:hint="eastAsia" w:ascii="Times New Roman" w:hAnsi="Times New Roman" w:eastAsia="仿宋" w:cs="Arial"/>
          <w:spacing w:val="0"/>
          <w:u w:val="single"/>
          <w:lang w:eastAsia="zh-CN"/>
        </w:rPr>
        <w:t>6月4日17:00前</w:t>
      </w:r>
      <w:r>
        <w:rPr>
          <w:rFonts w:hint="eastAsia" w:ascii="Times New Roman" w:hAnsi="Times New Roman" w:eastAsia="仿宋" w:cs="Arial"/>
          <w:spacing w:val="0"/>
          <w:lang w:eastAsia="zh-CN"/>
        </w:rPr>
        <w:t>将优秀组织单位申报表（附件4）、优秀心理健康部负责人申报表（附件5）及优秀班级心理委员申报表（附件6）报送至心理中心办公室（学生发展中心 105 室，电话：7971054）。同时，将学院心理健康教育工作电子版材料发送至邮箱：</w:t>
      </w:r>
      <w:r>
        <w:fldChar w:fldCharType="begin"/>
      </w:r>
      <w:r>
        <w:instrText xml:space="preserve"> HYPERLINK "mailto:262716945@qq.com" </w:instrText>
      </w:r>
      <w:r>
        <w:fldChar w:fldCharType="separate"/>
      </w:r>
      <w:r>
        <w:rPr>
          <w:rFonts w:hint="eastAsia" w:ascii="Times New Roman" w:hAnsi="Times New Roman" w:eastAsia="仿宋" w:cs="Arial"/>
          <w:spacing w:val="0"/>
          <w:lang w:eastAsia="zh-CN"/>
        </w:rPr>
        <w:t>262716945@qq.com</w:t>
      </w:r>
      <w:r>
        <w:rPr>
          <w:rFonts w:hint="eastAsia" w:ascii="Times New Roman" w:hAnsi="Times New Roman" w:eastAsia="仿宋" w:cs="Arial"/>
          <w:spacing w:val="0"/>
          <w:lang w:eastAsia="zh-CN"/>
        </w:rPr>
        <w:fldChar w:fldCharType="end"/>
      </w:r>
      <w:r>
        <w:rPr>
          <w:rFonts w:hint="eastAsia" w:ascii="Times New Roman" w:hAnsi="Times New Roman" w:eastAsia="仿宋" w:cs="Arial"/>
          <w:spacing w:val="0"/>
          <w:lang w:eastAsia="zh-CN"/>
        </w:rPr>
        <w:t>。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ascii="Times New Roman" w:hAnsi="Times New Roman" w:eastAsia="仿宋" w:cs="Arial"/>
          <w:spacing w:val="0"/>
          <w:lang w:eastAsia="zh-CN"/>
        </w:rPr>
        <w:t>（</w:t>
      </w:r>
      <w:r>
        <w:rPr>
          <w:rFonts w:hint="eastAsia" w:ascii="Times New Roman" w:hAnsi="Times New Roman" w:eastAsia="仿宋" w:cs="Arial"/>
          <w:spacing w:val="0"/>
          <w:lang w:eastAsia="zh-CN"/>
        </w:rPr>
        <w:t>四</w:t>
      </w:r>
      <w:r>
        <w:rPr>
          <w:rFonts w:ascii="Times New Roman" w:hAnsi="Times New Roman" w:eastAsia="仿宋" w:cs="Arial"/>
          <w:spacing w:val="0"/>
          <w:lang w:eastAsia="zh-CN"/>
        </w:rPr>
        <w:t>）</w:t>
      </w:r>
      <w:r>
        <w:rPr>
          <w:rFonts w:hint="eastAsia" w:ascii="Times New Roman" w:hAnsi="Times New Roman" w:eastAsia="仿宋" w:cs="Arial"/>
          <w:spacing w:val="0"/>
          <w:lang w:eastAsia="zh-CN"/>
        </w:rPr>
        <w:t>优秀班级心理委员</w:t>
      </w:r>
      <w:r>
        <w:rPr>
          <w:rFonts w:ascii="Times New Roman" w:hAnsi="Times New Roman" w:eastAsia="仿宋" w:cs="Arial"/>
          <w:spacing w:val="0"/>
          <w:lang w:eastAsia="zh-CN"/>
        </w:rPr>
        <w:t>按</w:t>
      </w:r>
      <w:r>
        <w:rPr>
          <w:rFonts w:hint="eastAsia" w:ascii="Times New Roman" w:hAnsi="Times New Roman" w:eastAsia="仿宋" w:cs="Arial"/>
          <w:spacing w:val="0"/>
          <w:lang w:eastAsia="zh-CN"/>
        </w:rPr>
        <w:t>每学院</w:t>
      </w:r>
      <w:r>
        <w:rPr>
          <w:rFonts w:ascii="Times New Roman" w:hAnsi="Times New Roman" w:eastAsia="仿宋" w:cs="Arial"/>
          <w:spacing w:val="0"/>
          <w:lang w:eastAsia="zh-CN"/>
        </w:rPr>
        <w:t>1</w:t>
      </w:r>
      <w:r>
        <w:rPr>
          <w:rFonts w:hint="eastAsia" w:ascii="Times New Roman" w:hAnsi="Times New Roman" w:eastAsia="仿宋" w:cs="Arial"/>
          <w:spacing w:val="0"/>
          <w:lang w:eastAsia="zh-CN"/>
        </w:rPr>
        <w:t>名</w:t>
      </w:r>
      <w:r>
        <w:rPr>
          <w:rFonts w:ascii="Times New Roman" w:hAnsi="Times New Roman" w:eastAsia="仿宋" w:cs="Arial"/>
          <w:spacing w:val="0"/>
          <w:lang w:eastAsia="zh-CN"/>
        </w:rPr>
        <w:t>分配推荐</w:t>
      </w:r>
      <w:r>
        <w:rPr>
          <w:rFonts w:hint="eastAsia" w:ascii="Times New Roman" w:hAnsi="Times New Roman" w:eastAsia="仿宋" w:cs="Arial"/>
          <w:spacing w:val="0"/>
          <w:lang w:eastAsia="zh-CN"/>
        </w:rPr>
        <w:t>名额</w:t>
      </w:r>
      <w:r>
        <w:rPr>
          <w:rFonts w:ascii="Times New Roman" w:hAnsi="Times New Roman" w:eastAsia="仿宋" w:cs="Arial"/>
          <w:spacing w:val="0"/>
          <w:lang w:eastAsia="zh-CN"/>
        </w:rPr>
        <w:t>，在全校</w:t>
      </w:r>
      <w:r>
        <w:rPr>
          <w:rFonts w:hint="eastAsia" w:ascii="Times New Roman" w:hAnsi="Times New Roman" w:eastAsia="仿宋" w:cs="Arial"/>
          <w:spacing w:val="0"/>
          <w:lang w:eastAsia="zh-CN"/>
        </w:rPr>
        <w:t>上报</w:t>
      </w:r>
      <w:r>
        <w:rPr>
          <w:rFonts w:ascii="Times New Roman" w:hAnsi="Times New Roman" w:eastAsia="仿宋" w:cs="Arial"/>
          <w:spacing w:val="0"/>
          <w:lang w:eastAsia="zh-CN"/>
        </w:rPr>
        <w:t>的名额范围内由</w:t>
      </w:r>
      <w:r>
        <w:rPr>
          <w:rFonts w:hint="eastAsia" w:ascii="Times New Roman" w:hAnsi="Times New Roman" w:eastAsia="仿宋" w:cs="Arial"/>
          <w:spacing w:val="0"/>
          <w:lang w:eastAsia="zh-CN"/>
        </w:rPr>
        <w:t>心理</w:t>
      </w:r>
      <w:r>
        <w:rPr>
          <w:rFonts w:ascii="Times New Roman" w:hAnsi="Times New Roman" w:eastAsia="仿宋" w:cs="Arial"/>
          <w:spacing w:val="0"/>
          <w:lang w:eastAsia="zh-CN"/>
        </w:rPr>
        <w:t>中心综合</w:t>
      </w:r>
      <w:r>
        <w:rPr>
          <w:rFonts w:hint="eastAsia" w:ascii="Times New Roman" w:hAnsi="Times New Roman" w:eastAsia="仿宋" w:cs="Arial"/>
          <w:spacing w:val="0"/>
          <w:lang w:eastAsia="zh-CN"/>
        </w:rPr>
        <w:t>评选，最终</w:t>
      </w:r>
      <w:r>
        <w:rPr>
          <w:rFonts w:ascii="Times New Roman" w:hAnsi="Times New Roman" w:eastAsia="仿宋" w:cs="Arial"/>
          <w:spacing w:val="0"/>
          <w:lang w:eastAsia="zh-CN"/>
        </w:rPr>
        <w:t>确定15</w:t>
      </w:r>
      <w:r>
        <w:rPr>
          <w:rFonts w:hint="eastAsia" w:ascii="Times New Roman" w:hAnsi="Times New Roman" w:eastAsia="仿宋" w:cs="Arial"/>
          <w:spacing w:val="0"/>
          <w:lang w:eastAsia="zh-CN"/>
        </w:rPr>
        <w:t>名获奖者</w:t>
      </w:r>
      <w:r>
        <w:rPr>
          <w:rFonts w:ascii="Times New Roman" w:hAnsi="Times New Roman" w:eastAsia="仿宋" w:cs="Arial"/>
          <w:spacing w:val="0"/>
          <w:lang w:eastAsia="zh-CN"/>
        </w:rPr>
        <w:t>。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ascii="Times New Roman" w:hAnsi="Times New Roman" w:eastAsia="仿宋" w:cs="Arial"/>
          <w:spacing w:val="0"/>
          <w:lang w:eastAsia="zh-CN"/>
        </w:rPr>
        <w:t>（</w:t>
      </w:r>
      <w:r>
        <w:rPr>
          <w:rFonts w:hint="eastAsia" w:ascii="Times New Roman" w:hAnsi="Times New Roman" w:eastAsia="仿宋" w:cs="Arial"/>
          <w:spacing w:val="0"/>
          <w:lang w:eastAsia="zh-CN"/>
        </w:rPr>
        <w:t>五</w:t>
      </w:r>
      <w:r>
        <w:rPr>
          <w:rFonts w:ascii="Times New Roman" w:hAnsi="Times New Roman" w:eastAsia="仿宋" w:cs="Arial"/>
          <w:spacing w:val="0"/>
          <w:lang w:eastAsia="zh-CN"/>
        </w:rPr>
        <w:t>）按时间要求报送，逾期未报视为自动放弃</w:t>
      </w:r>
      <w:r>
        <w:rPr>
          <w:rFonts w:hint="eastAsia" w:ascii="Times New Roman" w:hAnsi="Times New Roman" w:eastAsia="仿宋" w:cs="Arial"/>
          <w:spacing w:val="0"/>
          <w:lang w:eastAsia="zh-CN"/>
        </w:rPr>
        <w:t>参选资格</w:t>
      </w:r>
      <w:r>
        <w:rPr>
          <w:rFonts w:ascii="Times New Roman" w:hAnsi="Times New Roman" w:eastAsia="仿宋" w:cs="Arial"/>
          <w:spacing w:val="0"/>
          <w:lang w:eastAsia="zh-CN"/>
        </w:rPr>
        <w:t>。</w:t>
      </w:r>
    </w:p>
    <w:p>
      <w:pPr>
        <w:pStyle w:val="4"/>
        <w:spacing w:before="0" w:line="360" w:lineRule="auto"/>
        <w:ind w:firstLine="304" w:firstLineChars="100"/>
        <w:jc w:val="both"/>
        <w:rPr>
          <w:rFonts w:ascii="Times New Roman" w:hAnsi="Times New Roman" w:eastAsia="仿宋" w:cs="Arial"/>
          <w:spacing w:val="0"/>
          <w:lang w:eastAsia="zh-CN"/>
        </w:rPr>
      </w:pPr>
      <w:r>
        <w:rPr>
          <w:rFonts w:ascii="Times New Roman" w:hAnsi="Times New Roman" w:eastAsia="仿宋" w:cs="Arial"/>
          <w:spacing w:val="0"/>
          <w:lang w:eastAsia="zh-CN"/>
        </w:rPr>
        <w:br w:type="page"/>
      </w:r>
    </w:p>
    <w:p>
      <w:pPr>
        <w:rPr>
          <w:rFonts w:ascii="Times New Roman" w:hAnsi="Times New Roman" w:eastAsia="仿宋"/>
          <w:b/>
          <w:bCs/>
          <w:spacing w:val="0"/>
          <w:lang w:eastAsia="zh-CN"/>
        </w:rPr>
      </w:pPr>
      <w:r>
        <w:rPr>
          <w:rFonts w:hint="eastAsia" w:ascii="仿宋" w:hAnsi="仿宋" w:eastAsia="仿宋"/>
          <w:spacing w:val="0"/>
          <w:sz w:val="28"/>
          <w:szCs w:val="28"/>
          <w:lang w:eastAsia="zh-CN"/>
        </w:rPr>
        <w:t>附件4：</w:t>
      </w: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lang w:eastAsia="zh-CN"/>
        </w:rPr>
        <w:t>2018-2019年度心理健康教育工作优秀组织单位申报表</w:t>
      </w: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</w:p>
    <w:tbl>
      <w:tblPr>
        <w:tblStyle w:val="10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29"/>
        <w:gridCol w:w="223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学院</w:t>
            </w:r>
          </w:p>
        </w:tc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申报人</w:t>
            </w: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联系方式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心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理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健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康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教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育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工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作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概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况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sz w:val="24"/>
                <w:lang w:eastAsia="zh-CN"/>
              </w:rPr>
              <w:t>（可根据内容扩充表格）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学    院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学生会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申    报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意    见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                     盖章 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      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                      年     月    日</w:t>
            </w:r>
          </w:p>
        </w:tc>
      </w:tr>
    </w:tbl>
    <w:p>
      <w:pPr>
        <w:tabs>
          <w:tab w:val="left" w:pos="3886"/>
        </w:tabs>
        <w:rPr>
          <w:rFonts w:ascii="Times New Roman" w:hAnsi="Times New Roman" w:eastAsia="仿宋"/>
          <w:spacing w:val="0"/>
          <w:lang w:eastAsia="zh-CN"/>
        </w:rPr>
      </w:pPr>
    </w:p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</w:p>
    <w:p>
      <w:pPr>
        <w:rPr>
          <w:rFonts w:ascii="Times New Roman" w:hAnsi="Times New Roman" w:eastAsia="仿宋"/>
          <w:b/>
          <w:bCs/>
          <w:spacing w:val="0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pacing w:val="0"/>
          <w:sz w:val="28"/>
          <w:szCs w:val="28"/>
          <w:lang w:eastAsia="zh-CN"/>
        </w:rPr>
        <w:t>附件5：</w:t>
      </w: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lang w:eastAsia="zh-CN"/>
        </w:rPr>
        <w:t>2018-2019年度优秀心理健康部负责人申报表</w:t>
      </w: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</w:p>
    <w:tbl>
      <w:tblPr>
        <w:tblStyle w:val="10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29"/>
        <w:gridCol w:w="223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学院</w:t>
            </w:r>
          </w:p>
        </w:tc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申报人</w:t>
            </w: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年级</w:t>
            </w:r>
          </w:p>
        </w:tc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班级</w:t>
            </w: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专业</w:t>
            </w:r>
          </w:p>
        </w:tc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联系方式</w:t>
            </w: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2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个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人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事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迹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材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料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自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荐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/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他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荐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理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由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sz w:val="24"/>
                <w:lang w:eastAsia="zh-CN"/>
              </w:rPr>
              <w:t>（可根据内容扩充表格）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学    院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学生会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申    报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意    见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                     盖章 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      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                      年     月    日</w:t>
            </w:r>
          </w:p>
        </w:tc>
      </w:tr>
    </w:tbl>
    <w:p>
      <w:pPr>
        <w:pStyle w:val="4"/>
        <w:spacing w:before="0" w:line="360" w:lineRule="auto"/>
        <w:ind w:left="379"/>
        <w:jc w:val="both"/>
        <w:rPr>
          <w:rFonts w:ascii="Times New Roman" w:hAnsi="Times New Roman" w:eastAsia="仿宋" w:cs="Arial"/>
          <w:spacing w:val="0"/>
          <w:sz w:val="28"/>
          <w:lang w:eastAsia="zh-CN"/>
        </w:rPr>
      </w:pPr>
    </w:p>
    <w:p>
      <w:pPr>
        <w:rPr>
          <w:rFonts w:ascii="仿宋" w:hAnsi="仿宋" w:eastAsia="仿宋"/>
          <w:spacing w:val="0"/>
          <w:sz w:val="28"/>
          <w:szCs w:val="28"/>
          <w:lang w:eastAsia="zh-CN"/>
        </w:rPr>
      </w:pPr>
    </w:p>
    <w:p>
      <w:pPr>
        <w:rPr>
          <w:rFonts w:ascii="Times New Roman" w:hAnsi="Times New Roman" w:eastAsia="仿宋"/>
          <w:b/>
          <w:bCs/>
          <w:spacing w:val="0"/>
          <w:lang w:eastAsia="zh-CN"/>
        </w:rPr>
      </w:pPr>
      <w:r>
        <w:rPr>
          <w:rFonts w:hint="eastAsia" w:ascii="仿宋" w:hAnsi="仿宋" w:eastAsia="仿宋"/>
          <w:spacing w:val="0"/>
          <w:sz w:val="28"/>
          <w:szCs w:val="28"/>
          <w:lang w:eastAsia="zh-CN"/>
        </w:rPr>
        <w:t>附件</w:t>
      </w:r>
      <w:r>
        <w:rPr>
          <w:rFonts w:ascii="仿宋" w:hAnsi="仿宋" w:eastAsia="仿宋"/>
          <w:spacing w:val="0"/>
          <w:sz w:val="28"/>
          <w:szCs w:val="28"/>
          <w:lang w:eastAsia="zh-CN"/>
        </w:rPr>
        <w:t>6</w:t>
      </w:r>
      <w:r>
        <w:rPr>
          <w:rFonts w:hint="eastAsia" w:ascii="仿宋" w:hAnsi="仿宋" w:eastAsia="仿宋"/>
          <w:spacing w:val="0"/>
          <w:sz w:val="28"/>
          <w:szCs w:val="28"/>
          <w:lang w:eastAsia="zh-CN"/>
        </w:rPr>
        <w:t>：</w:t>
      </w: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lang w:eastAsia="zh-CN"/>
        </w:rPr>
        <w:t>2018-2019年度优秀班级心理委员申报表</w:t>
      </w:r>
    </w:p>
    <w:p>
      <w:pPr>
        <w:pStyle w:val="4"/>
        <w:spacing w:before="0"/>
        <w:ind w:left="0"/>
        <w:jc w:val="center"/>
        <w:rPr>
          <w:rFonts w:ascii="方正小标宋简体" w:hAnsi="方正小标宋简体" w:eastAsia="方正小标宋简体" w:cs="方正小标宋简体"/>
          <w:spacing w:val="0"/>
          <w:lang w:eastAsia="zh-CN"/>
        </w:rPr>
      </w:pPr>
    </w:p>
    <w:tbl>
      <w:tblPr>
        <w:tblStyle w:val="10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229"/>
        <w:gridCol w:w="223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学院</w:t>
            </w:r>
          </w:p>
        </w:tc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申报人</w:t>
            </w: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年级</w:t>
            </w:r>
          </w:p>
        </w:tc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班级</w:t>
            </w: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专业</w:t>
            </w:r>
          </w:p>
        </w:tc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联系方式</w:t>
            </w:r>
          </w:p>
        </w:tc>
        <w:tc>
          <w:tcPr>
            <w:tcW w:w="2231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2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日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常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心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理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健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康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教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育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工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作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概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况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left"/>
              <w:rPr>
                <w:rFonts w:ascii="Times New Roman" w:hAnsi="Times New Roman" w:eastAsia="仿宋"/>
                <w:spacing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5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个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人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事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迹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材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料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自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荐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/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他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荐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理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ascii="Times New Roman" w:hAnsi="Times New Roman" w:eastAsia="仿宋"/>
                <w:spacing w:val="0"/>
                <w:lang w:eastAsia="zh-CN"/>
              </w:rPr>
              <w:t>由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sz w:val="24"/>
                <w:lang w:eastAsia="zh-CN"/>
              </w:rPr>
              <w:t>（可根据内容扩充表格）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2229" w:type="dxa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学    院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学生会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申    报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>意    见</w:t>
            </w:r>
          </w:p>
        </w:tc>
        <w:tc>
          <w:tcPr>
            <w:tcW w:w="6691" w:type="dxa"/>
            <w:gridSpan w:val="3"/>
            <w:vAlign w:val="center"/>
          </w:tcPr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                     盖章 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      </w:t>
            </w:r>
          </w:p>
          <w:p>
            <w:pPr>
              <w:tabs>
                <w:tab w:val="left" w:pos="3886"/>
              </w:tabs>
              <w:jc w:val="center"/>
              <w:rPr>
                <w:rFonts w:ascii="Times New Roman" w:hAnsi="Times New Roman" w:eastAsia="仿宋"/>
                <w:spacing w:val="0"/>
                <w:lang w:eastAsia="zh-CN"/>
              </w:rPr>
            </w:pPr>
            <w:r>
              <w:rPr>
                <w:rFonts w:hint="eastAsia" w:ascii="Times New Roman" w:hAnsi="Times New Roman" w:eastAsia="仿宋"/>
                <w:spacing w:val="0"/>
                <w:lang w:eastAsia="zh-CN"/>
              </w:rPr>
              <w:t xml:space="preserve">                       年     月    日</w:t>
            </w:r>
          </w:p>
        </w:tc>
      </w:tr>
    </w:tbl>
    <w:p>
      <w:pPr>
        <w:pStyle w:val="4"/>
        <w:spacing w:before="0" w:line="360" w:lineRule="auto"/>
        <w:ind w:left="379"/>
        <w:jc w:val="both"/>
        <w:rPr>
          <w:rFonts w:ascii="Times New Roman" w:hAnsi="Times New Roman" w:eastAsia="仿宋" w:cs="Arial"/>
          <w:spacing w:val="0"/>
          <w:sz w:val="28"/>
          <w:lang w:eastAsia="zh-CN"/>
        </w:rPr>
      </w:pPr>
      <w:r>
        <w:rPr>
          <w:rFonts w:hint="eastAsia" w:ascii="Times New Roman" w:hAnsi="Times New Roman" w:eastAsia="仿宋" w:cs="Arial"/>
          <w:spacing w:val="0"/>
          <w:sz w:val="28"/>
          <w:lang w:eastAsia="zh-CN"/>
        </w:rPr>
        <w:t>注：</w:t>
      </w:r>
      <w:r>
        <w:rPr>
          <w:rFonts w:ascii="Times New Roman" w:hAnsi="Times New Roman" w:eastAsia="仿宋" w:cs="Arial"/>
          <w:spacing w:val="0"/>
          <w:sz w:val="28"/>
          <w:lang w:eastAsia="zh-CN"/>
        </w:rPr>
        <w:t>本次将评选出</w:t>
      </w:r>
      <w:r>
        <w:rPr>
          <w:rFonts w:hint="eastAsia" w:ascii="Times New Roman" w:hAnsi="Times New Roman" w:eastAsia="仿宋" w:cs="Arial"/>
          <w:spacing w:val="0"/>
          <w:sz w:val="28"/>
          <w:lang w:eastAsia="zh-CN"/>
        </w:rPr>
        <w:t>西北师范</w:t>
      </w:r>
      <w:r>
        <w:rPr>
          <w:rFonts w:ascii="Times New Roman" w:hAnsi="Times New Roman" w:eastAsia="仿宋" w:cs="Arial"/>
          <w:spacing w:val="0"/>
          <w:sz w:val="28"/>
          <w:lang w:eastAsia="zh-CN"/>
        </w:rPr>
        <w:t>大学优秀心理委员，并推荐获奖者参加第十</w:t>
      </w:r>
      <w:r>
        <w:rPr>
          <w:rFonts w:hint="eastAsia" w:ascii="Times New Roman" w:hAnsi="Times New Roman" w:eastAsia="仿宋" w:cs="Arial"/>
          <w:spacing w:val="0"/>
          <w:sz w:val="28"/>
          <w:lang w:eastAsia="zh-CN"/>
        </w:rPr>
        <w:t>四</w:t>
      </w:r>
      <w:r>
        <w:rPr>
          <w:rFonts w:ascii="Times New Roman" w:hAnsi="Times New Roman" w:eastAsia="仿宋" w:cs="Arial"/>
          <w:spacing w:val="0"/>
          <w:sz w:val="28"/>
          <w:lang w:eastAsia="zh-CN"/>
        </w:rPr>
        <w:t>届全国高校心理委员工作研讨会“百佳心理委员”评选。</w:t>
      </w:r>
    </w:p>
    <w:sectPr>
      <w:headerReference r:id="rId3" w:type="default"/>
      <w:footerReference r:id="rId4" w:type="default"/>
      <w:pgSz w:w="11904" w:h="16840"/>
      <w:pgMar w:top="1582" w:right="1259" w:bottom="278" w:left="1259" w:header="1262" w:footer="850" w:gutter="0"/>
      <w:pgNumType w:fmt="numberInDash"/>
      <w:cols w:equalWidth="0" w:num="1">
        <w:col w:w="9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eastAsia="宋体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6960"/>
    <w:multiLevelType w:val="singleLevel"/>
    <w:tmpl w:val="1037696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B3"/>
    <w:rsid w:val="00002187"/>
    <w:rsid w:val="00014087"/>
    <w:rsid w:val="00020CC6"/>
    <w:rsid w:val="00051AE0"/>
    <w:rsid w:val="00056C9F"/>
    <w:rsid w:val="000611BF"/>
    <w:rsid w:val="00063247"/>
    <w:rsid w:val="000859C1"/>
    <w:rsid w:val="00086422"/>
    <w:rsid w:val="000A72CF"/>
    <w:rsid w:val="000B0B0B"/>
    <w:rsid w:val="000D13C5"/>
    <w:rsid w:val="000E50DB"/>
    <w:rsid w:val="000F0BA2"/>
    <w:rsid w:val="000F4453"/>
    <w:rsid w:val="00101CAE"/>
    <w:rsid w:val="001368C7"/>
    <w:rsid w:val="00151F50"/>
    <w:rsid w:val="00165CB3"/>
    <w:rsid w:val="00190945"/>
    <w:rsid w:val="001A7BF7"/>
    <w:rsid w:val="001C7C0F"/>
    <w:rsid w:val="001D01F4"/>
    <w:rsid w:val="001E3F7A"/>
    <w:rsid w:val="001F6A25"/>
    <w:rsid w:val="00200C42"/>
    <w:rsid w:val="00205811"/>
    <w:rsid w:val="00225881"/>
    <w:rsid w:val="00242020"/>
    <w:rsid w:val="00245493"/>
    <w:rsid w:val="00276E1C"/>
    <w:rsid w:val="002830C3"/>
    <w:rsid w:val="00295875"/>
    <w:rsid w:val="002D6C7A"/>
    <w:rsid w:val="002F79E1"/>
    <w:rsid w:val="00326421"/>
    <w:rsid w:val="00327280"/>
    <w:rsid w:val="00333731"/>
    <w:rsid w:val="00350060"/>
    <w:rsid w:val="00353967"/>
    <w:rsid w:val="00355265"/>
    <w:rsid w:val="00356317"/>
    <w:rsid w:val="0036153E"/>
    <w:rsid w:val="00372AC6"/>
    <w:rsid w:val="00386A20"/>
    <w:rsid w:val="00392344"/>
    <w:rsid w:val="00392EDA"/>
    <w:rsid w:val="003B3D63"/>
    <w:rsid w:val="003C6FB7"/>
    <w:rsid w:val="003D7FFA"/>
    <w:rsid w:val="003F0403"/>
    <w:rsid w:val="003F74D7"/>
    <w:rsid w:val="00412C26"/>
    <w:rsid w:val="00427A28"/>
    <w:rsid w:val="0043307F"/>
    <w:rsid w:val="00465E1A"/>
    <w:rsid w:val="00485B3A"/>
    <w:rsid w:val="00486F8B"/>
    <w:rsid w:val="004B3D1B"/>
    <w:rsid w:val="004C6C20"/>
    <w:rsid w:val="004F432F"/>
    <w:rsid w:val="00524DBE"/>
    <w:rsid w:val="00526F5D"/>
    <w:rsid w:val="0054184E"/>
    <w:rsid w:val="00546953"/>
    <w:rsid w:val="0055078F"/>
    <w:rsid w:val="00562B8D"/>
    <w:rsid w:val="00594181"/>
    <w:rsid w:val="005A1FED"/>
    <w:rsid w:val="005A4B7B"/>
    <w:rsid w:val="005B788F"/>
    <w:rsid w:val="005D2DEC"/>
    <w:rsid w:val="005E394E"/>
    <w:rsid w:val="00613829"/>
    <w:rsid w:val="00625952"/>
    <w:rsid w:val="006347C5"/>
    <w:rsid w:val="00667B35"/>
    <w:rsid w:val="00673DAE"/>
    <w:rsid w:val="00681FD5"/>
    <w:rsid w:val="006B0834"/>
    <w:rsid w:val="006E7D38"/>
    <w:rsid w:val="006F1248"/>
    <w:rsid w:val="007050D0"/>
    <w:rsid w:val="00725EAF"/>
    <w:rsid w:val="007638E1"/>
    <w:rsid w:val="00764D3D"/>
    <w:rsid w:val="00765107"/>
    <w:rsid w:val="00765C6C"/>
    <w:rsid w:val="007A199A"/>
    <w:rsid w:val="007B0630"/>
    <w:rsid w:val="007C1920"/>
    <w:rsid w:val="007C369E"/>
    <w:rsid w:val="007C41C5"/>
    <w:rsid w:val="007E53BD"/>
    <w:rsid w:val="007E7CAB"/>
    <w:rsid w:val="007F0F9C"/>
    <w:rsid w:val="007F6375"/>
    <w:rsid w:val="00806CF3"/>
    <w:rsid w:val="00810B59"/>
    <w:rsid w:val="00822E7E"/>
    <w:rsid w:val="008410E5"/>
    <w:rsid w:val="00856DF0"/>
    <w:rsid w:val="00860F3C"/>
    <w:rsid w:val="0089397A"/>
    <w:rsid w:val="00894FBC"/>
    <w:rsid w:val="008D569F"/>
    <w:rsid w:val="008E0FAB"/>
    <w:rsid w:val="008E1A2B"/>
    <w:rsid w:val="008E6BA2"/>
    <w:rsid w:val="00913E3D"/>
    <w:rsid w:val="009205E5"/>
    <w:rsid w:val="00927271"/>
    <w:rsid w:val="0093080A"/>
    <w:rsid w:val="009350A2"/>
    <w:rsid w:val="009457C9"/>
    <w:rsid w:val="009525FF"/>
    <w:rsid w:val="00971908"/>
    <w:rsid w:val="00974BF2"/>
    <w:rsid w:val="009A04FB"/>
    <w:rsid w:val="009B0B42"/>
    <w:rsid w:val="009C6DBD"/>
    <w:rsid w:val="009D59D1"/>
    <w:rsid w:val="009D5CD9"/>
    <w:rsid w:val="009D7920"/>
    <w:rsid w:val="009E54E4"/>
    <w:rsid w:val="009F3A92"/>
    <w:rsid w:val="00A01E32"/>
    <w:rsid w:val="00A22A6D"/>
    <w:rsid w:val="00A32E48"/>
    <w:rsid w:val="00A4392A"/>
    <w:rsid w:val="00A55E48"/>
    <w:rsid w:val="00A61A63"/>
    <w:rsid w:val="00A62EB3"/>
    <w:rsid w:val="00A65603"/>
    <w:rsid w:val="00A667A9"/>
    <w:rsid w:val="00A810F6"/>
    <w:rsid w:val="00A86BCE"/>
    <w:rsid w:val="00A905EE"/>
    <w:rsid w:val="00AA54CD"/>
    <w:rsid w:val="00B00115"/>
    <w:rsid w:val="00B03DD9"/>
    <w:rsid w:val="00B13402"/>
    <w:rsid w:val="00B36105"/>
    <w:rsid w:val="00B44041"/>
    <w:rsid w:val="00B67799"/>
    <w:rsid w:val="00B75ED8"/>
    <w:rsid w:val="00B85A2F"/>
    <w:rsid w:val="00B867D7"/>
    <w:rsid w:val="00BC5188"/>
    <w:rsid w:val="00BD0DA2"/>
    <w:rsid w:val="00BD4C71"/>
    <w:rsid w:val="00BF2EE6"/>
    <w:rsid w:val="00C02BB3"/>
    <w:rsid w:val="00C0384A"/>
    <w:rsid w:val="00C05DCD"/>
    <w:rsid w:val="00C06B2E"/>
    <w:rsid w:val="00C31119"/>
    <w:rsid w:val="00C7747A"/>
    <w:rsid w:val="00C903E0"/>
    <w:rsid w:val="00C94F8D"/>
    <w:rsid w:val="00CA58A1"/>
    <w:rsid w:val="00CC2D59"/>
    <w:rsid w:val="00CC43AA"/>
    <w:rsid w:val="00D200A3"/>
    <w:rsid w:val="00D46B0D"/>
    <w:rsid w:val="00D47099"/>
    <w:rsid w:val="00D62476"/>
    <w:rsid w:val="00D9136A"/>
    <w:rsid w:val="00DA237B"/>
    <w:rsid w:val="00DC0A70"/>
    <w:rsid w:val="00DF6ABA"/>
    <w:rsid w:val="00E14E13"/>
    <w:rsid w:val="00E16781"/>
    <w:rsid w:val="00E47EEE"/>
    <w:rsid w:val="00E521E2"/>
    <w:rsid w:val="00E52774"/>
    <w:rsid w:val="00E578FA"/>
    <w:rsid w:val="00E6626B"/>
    <w:rsid w:val="00E73DF2"/>
    <w:rsid w:val="00E82B4A"/>
    <w:rsid w:val="00E87F93"/>
    <w:rsid w:val="00EA38A4"/>
    <w:rsid w:val="00EC1C15"/>
    <w:rsid w:val="00EC3C89"/>
    <w:rsid w:val="00ED233B"/>
    <w:rsid w:val="00EF0B20"/>
    <w:rsid w:val="00EF2960"/>
    <w:rsid w:val="00F04984"/>
    <w:rsid w:val="00F2266C"/>
    <w:rsid w:val="00F24918"/>
    <w:rsid w:val="00F26032"/>
    <w:rsid w:val="00F32600"/>
    <w:rsid w:val="00F91DCD"/>
    <w:rsid w:val="00F9204F"/>
    <w:rsid w:val="00F950DA"/>
    <w:rsid w:val="00FB7B38"/>
    <w:rsid w:val="00FD6531"/>
    <w:rsid w:val="00FF394C"/>
    <w:rsid w:val="00FF68D6"/>
    <w:rsid w:val="01015289"/>
    <w:rsid w:val="01173D02"/>
    <w:rsid w:val="014B44C0"/>
    <w:rsid w:val="01F67B99"/>
    <w:rsid w:val="02786D58"/>
    <w:rsid w:val="029B2E87"/>
    <w:rsid w:val="02B07512"/>
    <w:rsid w:val="02CF0B8F"/>
    <w:rsid w:val="03690440"/>
    <w:rsid w:val="03A708B9"/>
    <w:rsid w:val="042A7E43"/>
    <w:rsid w:val="04744471"/>
    <w:rsid w:val="04BF56C3"/>
    <w:rsid w:val="04CF395C"/>
    <w:rsid w:val="04ED0BD9"/>
    <w:rsid w:val="055E24B6"/>
    <w:rsid w:val="05853902"/>
    <w:rsid w:val="05A73207"/>
    <w:rsid w:val="05C47639"/>
    <w:rsid w:val="061825D9"/>
    <w:rsid w:val="06825E54"/>
    <w:rsid w:val="06856222"/>
    <w:rsid w:val="06B17137"/>
    <w:rsid w:val="06D05F13"/>
    <w:rsid w:val="06FE306A"/>
    <w:rsid w:val="07171695"/>
    <w:rsid w:val="074020F1"/>
    <w:rsid w:val="07524A14"/>
    <w:rsid w:val="075F73CA"/>
    <w:rsid w:val="076D0820"/>
    <w:rsid w:val="07894731"/>
    <w:rsid w:val="078F6274"/>
    <w:rsid w:val="079B50C0"/>
    <w:rsid w:val="07D5350E"/>
    <w:rsid w:val="08114CDB"/>
    <w:rsid w:val="08124BD5"/>
    <w:rsid w:val="082F055B"/>
    <w:rsid w:val="0845517F"/>
    <w:rsid w:val="08651175"/>
    <w:rsid w:val="087245B7"/>
    <w:rsid w:val="08BC4872"/>
    <w:rsid w:val="08C84079"/>
    <w:rsid w:val="091817FA"/>
    <w:rsid w:val="09583E21"/>
    <w:rsid w:val="09681150"/>
    <w:rsid w:val="09745E6B"/>
    <w:rsid w:val="097A3CA7"/>
    <w:rsid w:val="09FD46F5"/>
    <w:rsid w:val="0A0D4C52"/>
    <w:rsid w:val="0A6B7FB0"/>
    <w:rsid w:val="0A8852E1"/>
    <w:rsid w:val="0A996396"/>
    <w:rsid w:val="0AAF2D4F"/>
    <w:rsid w:val="0ABC0E48"/>
    <w:rsid w:val="0B771D7B"/>
    <w:rsid w:val="0BAC2CE1"/>
    <w:rsid w:val="0BC556A8"/>
    <w:rsid w:val="0C506EDC"/>
    <w:rsid w:val="0C6821CB"/>
    <w:rsid w:val="0C9750E9"/>
    <w:rsid w:val="0CCE64E2"/>
    <w:rsid w:val="0D04703F"/>
    <w:rsid w:val="0D2F598A"/>
    <w:rsid w:val="0D313AB4"/>
    <w:rsid w:val="0D3D1D37"/>
    <w:rsid w:val="0D4B3260"/>
    <w:rsid w:val="0D5E766D"/>
    <w:rsid w:val="0D9C2A09"/>
    <w:rsid w:val="0DB5242A"/>
    <w:rsid w:val="0DBA7F7B"/>
    <w:rsid w:val="0E1C6916"/>
    <w:rsid w:val="0E5D7F90"/>
    <w:rsid w:val="0E5E5F78"/>
    <w:rsid w:val="0EB353DF"/>
    <w:rsid w:val="0EDC1446"/>
    <w:rsid w:val="0F541604"/>
    <w:rsid w:val="0F9C6852"/>
    <w:rsid w:val="0FC55B06"/>
    <w:rsid w:val="0FDB40C4"/>
    <w:rsid w:val="0FF0534E"/>
    <w:rsid w:val="10616A52"/>
    <w:rsid w:val="10871106"/>
    <w:rsid w:val="10923516"/>
    <w:rsid w:val="10A9663A"/>
    <w:rsid w:val="10C662E2"/>
    <w:rsid w:val="10D60535"/>
    <w:rsid w:val="10D73422"/>
    <w:rsid w:val="10E505BA"/>
    <w:rsid w:val="11165915"/>
    <w:rsid w:val="112E70BA"/>
    <w:rsid w:val="11392D79"/>
    <w:rsid w:val="1173760C"/>
    <w:rsid w:val="121A4818"/>
    <w:rsid w:val="12234008"/>
    <w:rsid w:val="129923C5"/>
    <w:rsid w:val="12DA5E1A"/>
    <w:rsid w:val="12DE03B5"/>
    <w:rsid w:val="133E78F2"/>
    <w:rsid w:val="141C5F9A"/>
    <w:rsid w:val="14221B32"/>
    <w:rsid w:val="14457D56"/>
    <w:rsid w:val="144F6AA5"/>
    <w:rsid w:val="145918A6"/>
    <w:rsid w:val="14745D41"/>
    <w:rsid w:val="148D03B9"/>
    <w:rsid w:val="14CF46D0"/>
    <w:rsid w:val="14DA5FD8"/>
    <w:rsid w:val="1500217B"/>
    <w:rsid w:val="150C7D25"/>
    <w:rsid w:val="152B09B8"/>
    <w:rsid w:val="15F71772"/>
    <w:rsid w:val="161853FE"/>
    <w:rsid w:val="165017EE"/>
    <w:rsid w:val="16CC722B"/>
    <w:rsid w:val="16CE34AC"/>
    <w:rsid w:val="16E72513"/>
    <w:rsid w:val="16FC4B28"/>
    <w:rsid w:val="17522484"/>
    <w:rsid w:val="17872D87"/>
    <w:rsid w:val="178812F9"/>
    <w:rsid w:val="183468D1"/>
    <w:rsid w:val="186C1D1A"/>
    <w:rsid w:val="187124C5"/>
    <w:rsid w:val="18EA0C24"/>
    <w:rsid w:val="191028F9"/>
    <w:rsid w:val="192969EC"/>
    <w:rsid w:val="196F68D2"/>
    <w:rsid w:val="19D02916"/>
    <w:rsid w:val="1A0A287E"/>
    <w:rsid w:val="1A1F2309"/>
    <w:rsid w:val="1A765228"/>
    <w:rsid w:val="1AA7713F"/>
    <w:rsid w:val="1ACE0224"/>
    <w:rsid w:val="1ADE7DE1"/>
    <w:rsid w:val="1B473753"/>
    <w:rsid w:val="1B593B04"/>
    <w:rsid w:val="1B6C2F6B"/>
    <w:rsid w:val="1B780768"/>
    <w:rsid w:val="1B7E5E71"/>
    <w:rsid w:val="1B980B93"/>
    <w:rsid w:val="1BC16CDF"/>
    <w:rsid w:val="1BC65C77"/>
    <w:rsid w:val="1BDB472D"/>
    <w:rsid w:val="1BFD00CA"/>
    <w:rsid w:val="1C340741"/>
    <w:rsid w:val="1C3B4A8C"/>
    <w:rsid w:val="1C686975"/>
    <w:rsid w:val="1C6E1CE4"/>
    <w:rsid w:val="1C92020D"/>
    <w:rsid w:val="1CC07F63"/>
    <w:rsid w:val="1CDD128A"/>
    <w:rsid w:val="1CE54606"/>
    <w:rsid w:val="1D1A696E"/>
    <w:rsid w:val="1D1B2F6B"/>
    <w:rsid w:val="1D262D7C"/>
    <w:rsid w:val="1D7C29FC"/>
    <w:rsid w:val="1D7F393E"/>
    <w:rsid w:val="1DAF609C"/>
    <w:rsid w:val="1E0C4A24"/>
    <w:rsid w:val="1E582E30"/>
    <w:rsid w:val="1E6A55EB"/>
    <w:rsid w:val="1F4D565C"/>
    <w:rsid w:val="1F9051C3"/>
    <w:rsid w:val="1FAC6C02"/>
    <w:rsid w:val="1FE573DF"/>
    <w:rsid w:val="20251B78"/>
    <w:rsid w:val="211319CA"/>
    <w:rsid w:val="211E21A5"/>
    <w:rsid w:val="212A403A"/>
    <w:rsid w:val="21566724"/>
    <w:rsid w:val="21841D87"/>
    <w:rsid w:val="22335D04"/>
    <w:rsid w:val="22374AAF"/>
    <w:rsid w:val="225F41E9"/>
    <w:rsid w:val="22ED6F60"/>
    <w:rsid w:val="22F3384F"/>
    <w:rsid w:val="23174A38"/>
    <w:rsid w:val="23311DA0"/>
    <w:rsid w:val="239B7409"/>
    <w:rsid w:val="23AC5424"/>
    <w:rsid w:val="241E4826"/>
    <w:rsid w:val="246660D2"/>
    <w:rsid w:val="246D1B6C"/>
    <w:rsid w:val="24757990"/>
    <w:rsid w:val="24841245"/>
    <w:rsid w:val="2536033A"/>
    <w:rsid w:val="253A30A0"/>
    <w:rsid w:val="25406CD9"/>
    <w:rsid w:val="25471602"/>
    <w:rsid w:val="256525BE"/>
    <w:rsid w:val="25863DAC"/>
    <w:rsid w:val="25B02112"/>
    <w:rsid w:val="25EA5A0E"/>
    <w:rsid w:val="25ED05F6"/>
    <w:rsid w:val="2651474B"/>
    <w:rsid w:val="26C96BAF"/>
    <w:rsid w:val="26E81AE2"/>
    <w:rsid w:val="26F95F0D"/>
    <w:rsid w:val="26FD3972"/>
    <w:rsid w:val="272213DE"/>
    <w:rsid w:val="27AD6EDF"/>
    <w:rsid w:val="27C90A99"/>
    <w:rsid w:val="27E62F6E"/>
    <w:rsid w:val="27F85AB7"/>
    <w:rsid w:val="28087AF5"/>
    <w:rsid w:val="28707946"/>
    <w:rsid w:val="28A642ED"/>
    <w:rsid w:val="28A97291"/>
    <w:rsid w:val="29173A54"/>
    <w:rsid w:val="292554CB"/>
    <w:rsid w:val="295D6338"/>
    <w:rsid w:val="29654C7B"/>
    <w:rsid w:val="29770ED0"/>
    <w:rsid w:val="29C064A6"/>
    <w:rsid w:val="29CD2DEE"/>
    <w:rsid w:val="2A185DE1"/>
    <w:rsid w:val="2A360373"/>
    <w:rsid w:val="2AB83479"/>
    <w:rsid w:val="2AC0477C"/>
    <w:rsid w:val="2AC22B38"/>
    <w:rsid w:val="2B565685"/>
    <w:rsid w:val="2B6E3B07"/>
    <w:rsid w:val="2BAD0EF0"/>
    <w:rsid w:val="2BBA29F1"/>
    <w:rsid w:val="2BEE5FB2"/>
    <w:rsid w:val="2C012E0B"/>
    <w:rsid w:val="2C0865E4"/>
    <w:rsid w:val="2C5417A9"/>
    <w:rsid w:val="2C7103F6"/>
    <w:rsid w:val="2C8F1DBB"/>
    <w:rsid w:val="2CD16D70"/>
    <w:rsid w:val="2CFE581F"/>
    <w:rsid w:val="2D2953A8"/>
    <w:rsid w:val="2DFA4938"/>
    <w:rsid w:val="2E8A18DB"/>
    <w:rsid w:val="2E8A718F"/>
    <w:rsid w:val="2EAD262D"/>
    <w:rsid w:val="2EC8057D"/>
    <w:rsid w:val="2ED46DEF"/>
    <w:rsid w:val="2ED82A0E"/>
    <w:rsid w:val="2EE77ABA"/>
    <w:rsid w:val="2F0A03A2"/>
    <w:rsid w:val="2F110B92"/>
    <w:rsid w:val="2F15648C"/>
    <w:rsid w:val="2F330217"/>
    <w:rsid w:val="2F41011C"/>
    <w:rsid w:val="2F4F598E"/>
    <w:rsid w:val="2FF379C5"/>
    <w:rsid w:val="30157E37"/>
    <w:rsid w:val="301F410B"/>
    <w:rsid w:val="30526913"/>
    <w:rsid w:val="30AD74B4"/>
    <w:rsid w:val="30B31A1F"/>
    <w:rsid w:val="30C2210B"/>
    <w:rsid w:val="30CC060C"/>
    <w:rsid w:val="310E771C"/>
    <w:rsid w:val="311A17A0"/>
    <w:rsid w:val="3120380A"/>
    <w:rsid w:val="31277FF6"/>
    <w:rsid w:val="3150330F"/>
    <w:rsid w:val="318076CC"/>
    <w:rsid w:val="319C7D92"/>
    <w:rsid w:val="31AD0459"/>
    <w:rsid w:val="31AE1BA7"/>
    <w:rsid w:val="31D70116"/>
    <w:rsid w:val="32A6489E"/>
    <w:rsid w:val="32DD0889"/>
    <w:rsid w:val="333E2E9F"/>
    <w:rsid w:val="334D7089"/>
    <w:rsid w:val="337661B6"/>
    <w:rsid w:val="33902EB0"/>
    <w:rsid w:val="33A24D2E"/>
    <w:rsid w:val="33C23B2D"/>
    <w:rsid w:val="33F81A98"/>
    <w:rsid w:val="33F87204"/>
    <w:rsid w:val="340B743F"/>
    <w:rsid w:val="348C3956"/>
    <w:rsid w:val="34BF6B0D"/>
    <w:rsid w:val="34D62B35"/>
    <w:rsid w:val="35791842"/>
    <w:rsid w:val="359E75F6"/>
    <w:rsid w:val="35E42335"/>
    <w:rsid w:val="35E809D3"/>
    <w:rsid w:val="35E9109F"/>
    <w:rsid w:val="36455A9C"/>
    <w:rsid w:val="36CE5E52"/>
    <w:rsid w:val="36F04568"/>
    <w:rsid w:val="370E5C7B"/>
    <w:rsid w:val="3755126F"/>
    <w:rsid w:val="380C20C3"/>
    <w:rsid w:val="382C115F"/>
    <w:rsid w:val="38494518"/>
    <w:rsid w:val="38605EE6"/>
    <w:rsid w:val="386479A9"/>
    <w:rsid w:val="38A91B34"/>
    <w:rsid w:val="38B129C6"/>
    <w:rsid w:val="38D55A9F"/>
    <w:rsid w:val="399B0F33"/>
    <w:rsid w:val="39C83B6C"/>
    <w:rsid w:val="39E8663F"/>
    <w:rsid w:val="3A170FB5"/>
    <w:rsid w:val="3A486355"/>
    <w:rsid w:val="3A4A53B1"/>
    <w:rsid w:val="3A560CBC"/>
    <w:rsid w:val="3A5D1F58"/>
    <w:rsid w:val="3A9C17F3"/>
    <w:rsid w:val="3AAC61CF"/>
    <w:rsid w:val="3AB3003A"/>
    <w:rsid w:val="3B3514B6"/>
    <w:rsid w:val="3BCE71CF"/>
    <w:rsid w:val="3C222BFE"/>
    <w:rsid w:val="3C3717E5"/>
    <w:rsid w:val="3C8F18A3"/>
    <w:rsid w:val="3CA02487"/>
    <w:rsid w:val="3CB87F6C"/>
    <w:rsid w:val="3CF97C58"/>
    <w:rsid w:val="3D035F6C"/>
    <w:rsid w:val="3D1E6295"/>
    <w:rsid w:val="3DB52C0D"/>
    <w:rsid w:val="3DB60611"/>
    <w:rsid w:val="3E0A305E"/>
    <w:rsid w:val="3E164C8D"/>
    <w:rsid w:val="3E2F286D"/>
    <w:rsid w:val="3E361EFE"/>
    <w:rsid w:val="3E7D527D"/>
    <w:rsid w:val="3EA25AEC"/>
    <w:rsid w:val="3ECE6DDC"/>
    <w:rsid w:val="3F103E44"/>
    <w:rsid w:val="3F562D12"/>
    <w:rsid w:val="3F6F54AC"/>
    <w:rsid w:val="3F96020E"/>
    <w:rsid w:val="3FA4557D"/>
    <w:rsid w:val="3FFA597F"/>
    <w:rsid w:val="40126629"/>
    <w:rsid w:val="40471BAB"/>
    <w:rsid w:val="40786B17"/>
    <w:rsid w:val="40C24057"/>
    <w:rsid w:val="41030E31"/>
    <w:rsid w:val="41344D91"/>
    <w:rsid w:val="414C6D06"/>
    <w:rsid w:val="416724EE"/>
    <w:rsid w:val="420F515B"/>
    <w:rsid w:val="425A2728"/>
    <w:rsid w:val="4275086A"/>
    <w:rsid w:val="42846C49"/>
    <w:rsid w:val="428C2516"/>
    <w:rsid w:val="42DC52AE"/>
    <w:rsid w:val="42EB0507"/>
    <w:rsid w:val="431127F9"/>
    <w:rsid w:val="43282292"/>
    <w:rsid w:val="43BE3779"/>
    <w:rsid w:val="444623F0"/>
    <w:rsid w:val="446D5AAD"/>
    <w:rsid w:val="44835D50"/>
    <w:rsid w:val="44A57A15"/>
    <w:rsid w:val="44AC57DB"/>
    <w:rsid w:val="44F21D67"/>
    <w:rsid w:val="452122B5"/>
    <w:rsid w:val="4547205A"/>
    <w:rsid w:val="4573293C"/>
    <w:rsid w:val="45C267FB"/>
    <w:rsid w:val="46142EB6"/>
    <w:rsid w:val="46360786"/>
    <w:rsid w:val="465C75C6"/>
    <w:rsid w:val="468674AC"/>
    <w:rsid w:val="46A868FC"/>
    <w:rsid w:val="46AE62EF"/>
    <w:rsid w:val="46B85720"/>
    <w:rsid w:val="47072CAC"/>
    <w:rsid w:val="470B0A30"/>
    <w:rsid w:val="47AC5B36"/>
    <w:rsid w:val="47B05E26"/>
    <w:rsid w:val="47F37721"/>
    <w:rsid w:val="483E20BB"/>
    <w:rsid w:val="48860AE1"/>
    <w:rsid w:val="48CD72E1"/>
    <w:rsid w:val="48DA59A3"/>
    <w:rsid w:val="48FA1301"/>
    <w:rsid w:val="497B755D"/>
    <w:rsid w:val="49C7043E"/>
    <w:rsid w:val="4A0E22F6"/>
    <w:rsid w:val="4A2357B6"/>
    <w:rsid w:val="4A2F4422"/>
    <w:rsid w:val="4A5F1E9A"/>
    <w:rsid w:val="4AA21C2F"/>
    <w:rsid w:val="4AAD7DE9"/>
    <w:rsid w:val="4ABB01F8"/>
    <w:rsid w:val="4AC02AE4"/>
    <w:rsid w:val="4B2B77BC"/>
    <w:rsid w:val="4B8E6F0F"/>
    <w:rsid w:val="4BA8084E"/>
    <w:rsid w:val="4BB73085"/>
    <w:rsid w:val="4BB74D95"/>
    <w:rsid w:val="4BBA365D"/>
    <w:rsid w:val="4BEB11CB"/>
    <w:rsid w:val="4C2B3729"/>
    <w:rsid w:val="4C6F4162"/>
    <w:rsid w:val="4C9F54FC"/>
    <w:rsid w:val="4CA86F86"/>
    <w:rsid w:val="4D540C42"/>
    <w:rsid w:val="4D69497E"/>
    <w:rsid w:val="4D6E3AC2"/>
    <w:rsid w:val="4D914F60"/>
    <w:rsid w:val="4E1C02B2"/>
    <w:rsid w:val="4E9C0A67"/>
    <w:rsid w:val="4EDD1803"/>
    <w:rsid w:val="4EE30247"/>
    <w:rsid w:val="4F6A3D4C"/>
    <w:rsid w:val="4F9325E1"/>
    <w:rsid w:val="4FBC2538"/>
    <w:rsid w:val="4FC266FC"/>
    <w:rsid w:val="4FEE4D23"/>
    <w:rsid w:val="50CE663D"/>
    <w:rsid w:val="5169646F"/>
    <w:rsid w:val="517462E1"/>
    <w:rsid w:val="518F6062"/>
    <w:rsid w:val="51CB727D"/>
    <w:rsid w:val="5291751F"/>
    <w:rsid w:val="52A44EA6"/>
    <w:rsid w:val="52C51EE0"/>
    <w:rsid w:val="52E827BC"/>
    <w:rsid w:val="52EE7140"/>
    <w:rsid w:val="53024378"/>
    <w:rsid w:val="530E4DD7"/>
    <w:rsid w:val="53230BA3"/>
    <w:rsid w:val="53407B71"/>
    <w:rsid w:val="53897665"/>
    <w:rsid w:val="539A37D1"/>
    <w:rsid w:val="54021CFA"/>
    <w:rsid w:val="54D04D35"/>
    <w:rsid w:val="5542443F"/>
    <w:rsid w:val="56336536"/>
    <w:rsid w:val="567F0F35"/>
    <w:rsid w:val="568107D8"/>
    <w:rsid w:val="56994C91"/>
    <w:rsid w:val="56B62F2D"/>
    <w:rsid w:val="56D050AD"/>
    <w:rsid w:val="56EF0930"/>
    <w:rsid w:val="56F228D1"/>
    <w:rsid w:val="57126538"/>
    <w:rsid w:val="574448D6"/>
    <w:rsid w:val="57590989"/>
    <w:rsid w:val="575D0370"/>
    <w:rsid w:val="57EB3115"/>
    <w:rsid w:val="58133705"/>
    <w:rsid w:val="58242FF6"/>
    <w:rsid w:val="582B25F5"/>
    <w:rsid w:val="58A10C0E"/>
    <w:rsid w:val="58B911DB"/>
    <w:rsid w:val="58C55689"/>
    <w:rsid w:val="58D95871"/>
    <w:rsid w:val="58FA4DB7"/>
    <w:rsid w:val="59493201"/>
    <w:rsid w:val="5957026B"/>
    <w:rsid w:val="5A3159FC"/>
    <w:rsid w:val="5AAF192C"/>
    <w:rsid w:val="5B295695"/>
    <w:rsid w:val="5B3A4DC3"/>
    <w:rsid w:val="5B5817A4"/>
    <w:rsid w:val="5BAA21C5"/>
    <w:rsid w:val="5BAA6650"/>
    <w:rsid w:val="5BC63C02"/>
    <w:rsid w:val="5BEB6B86"/>
    <w:rsid w:val="5C0E024C"/>
    <w:rsid w:val="5C7E44F2"/>
    <w:rsid w:val="5CDB2995"/>
    <w:rsid w:val="5CF30FDA"/>
    <w:rsid w:val="5D5037ED"/>
    <w:rsid w:val="5D984159"/>
    <w:rsid w:val="5DA87FE6"/>
    <w:rsid w:val="5DDF41F4"/>
    <w:rsid w:val="5DE13396"/>
    <w:rsid w:val="5E696715"/>
    <w:rsid w:val="5EC16F88"/>
    <w:rsid w:val="5EDD1596"/>
    <w:rsid w:val="5EE12E6B"/>
    <w:rsid w:val="5F111CC2"/>
    <w:rsid w:val="5F395F36"/>
    <w:rsid w:val="5F7F494A"/>
    <w:rsid w:val="5FAA6067"/>
    <w:rsid w:val="600D451F"/>
    <w:rsid w:val="605F4E2B"/>
    <w:rsid w:val="607F7791"/>
    <w:rsid w:val="60C81344"/>
    <w:rsid w:val="612157F3"/>
    <w:rsid w:val="6123552E"/>
    <w:rsid w:val="61472488"/>
    <w:rsid w:val="61473776"/>
    <w:rsid w:val="617240F7"/>
    <w:rsid w:val="61B94358"/>
    <w:rsid w:val="61BE1D2E"/>
    <w:rsid w:val="61CB0B9A"/>
    <w:rsid w:val="61D867A2"/>
    <w:rsid w:val="62401B6C"/>
    <w:rsid w:val="624E48F9"/>
    <w:rsid w:val="62707572"/>
    <w:rsid w:val="62BF02C1"/>
    <w:rsid w:val="62E43BD8"/>
    <w:rsid w:val="63447DB7"/>
    <w:rsid w:val="63AD3B86"/>
    <w:rsid w:val="64413D99"/>
    <w:rsid w:val="64747810"/>
    <w:rsid w:val="648238A3"/>
    <w:rsid w:val="657D6CFD"/>
    <w:rsid w:val="659850E2"/>
    <w:rsid w:val="65BE5640"/>
    <w:rsid w:val="65EC1BA4"/>
    <w:rsid w:val="660F1B97"/>
    <w:rsid w:val="663D4B91"/>
    <w:rsid w:val="66431E19"/>
    <w:rsid w:val="669723F5"/>
    <w:rsid w:val="66AE7532"/>
    <w:rsid w:val="66DA6026"/>
    <w:rsid w:val="670C062D"/>
    <w:rsid w:val="675A6B7E"/>
    <w:rsid w:val="67AD57C8"/>
    <w:rsid w:val="68083C6B"/>
    <w:rsid w:val="6819299D"/>
    <w:rsid w:val="686E7C85"/>
    <w:rsid w:val="68854578"/>
    <w:rsid w:val="68D82197"/>
    <w:rsid w:val="68F45C3C"/>
    <w:rsid w:val="691854B6"/>
    <w:rsid w:val="692E380D"/>
    <w:rsid w:val="69547821"/>
    <w:rsid w:val="698B021F"/>
    <w:rsid w:val="699918DB"/>
    <w:rsid w:val="69FD6DDD"/>
    <w:rsid w:val="6A127B1B"/>
    <w:rsid w:val="6A5D69FE"/>
    <w:rsid w:val="6A8717E9"/>
    <w:rsid w:val="6B5456CA"/>
    <w:rsid w:val="6B692948"/>
    <w:rsid w:val="6B967D71"/>
    <w:rsid w:val="6B9D3147"/>
    <w:rsid w:val="6BB71158"/>
    <w:rsid w:val="6BD53068"/>
    <w:rsid w:val="6C700145"/>
    <w:rsid w:val="6C7A2CDC"/>
    <w:rsid w:val="6C8B34AD"/>
    <w:rsid w:val="6CA11A79"/>
    <w:rsid w:val="6CF22AD5"/>
    <w:rsid w:val="6D1E2F5F"/>
    <w:rsid w:val="6D3628F9"/>
    <w:rsid w:val="6D702A38"/>
    <w:rsid w:val="6D753987"/>
    <w:rsid w:val="6D7C41EF"/>
    <w:rsid w:val="6D856D4F"/>
    <w:rsid w:val="6D907164"/>
    <w:rsid w:val="6DCD2C4B"/>
    <w:rsid w:val="6DD773B4"/>
    <w:rsid w:val="6DED2CE4"/>
    <w:rsid w:val="6DEF11C8"/>
    <w:rsid w:val="6DFD2661"/>
    <w:rsid w:val="6E3250F6"/>
    <w:rsid w:val="6E3A796D"/>
    <w:rsid w:val="6EF87E65"/>
    <w:rsid w:val="6F2903D1"/>
    <w:rsid w:val="6F4628A6"/>
    <w:rsid w:val="6F6F096B"/>
    <w:rsid w:val="6F7308A7"/>
    <w:rsid w:val="70287B04"/>
    <w:rsid w:val="705F0E29"/>
    <w:rsid w:val="707A201A"/>
    <w:rsid w:val="707D6EBA"/>
    <w:rsid w:val="70E01BB5"/>
    <w:rsid w:val="70FB7875"/>
    <w:rsid w:val="712A58DF"/>
    <w:rsid w:val="71D430F7"/>
    <w:rsid w:val="71D544DB"/>
    <w:rsid w:val="720F174A"/>
    <w:rsid w:val="72176257"/>
    <w:rsid w:val="72C227C7"/>
    <w:rsid w:val="72D15A53"/>
    <w:rsid w:val="72F00DFD"/>
    <w:rsid w:val="73401CCB"/>
    <w:rsid w:val="734E1E2A"/>
    <w:rsid w:val="740F2C40"/>
    <w:rsid w:val="741A4361"/>
    <w:rsid w:val="742D7C9C"/>
    <w:rsid w:val="74567CAD"/>
    <w:rsid w:val="74590B97"/>
    <w:rsid w:val="74854C31"/>
    <w:rsid w:val="75630CE1"/>
    <w:rsid w:val="75FB3D2D"/>
    <w:rsid w:val="76054B6F"/>
    <w:rsid w:val="76251A18"/>
    <w:rsid w:val="76C6218A"/>
    <w:rsid w:val="774A103D"/>
    <w:rsid w:val="77A53CAF"/>
    <w:rsid w:val="77D371DA"/>
    <w:rsid w:val="78037F76"/>
    <w:rsid w:val="781C7C4E"/>
    <w:rsid w:val="78586248"/>
    <w:rsid w:val="79106991"/>
    <w:rsid w:val="792A5D81"/>
    <w:rsid w:val="793D073E"/>
    <w:rsid w:val="797A6750"/>
    <w:rsid w:val="79A4606B"/>
    <w:rsid w:val="79A52816"/>
    <w:rsid w:val="79AC4778"/>
    <w:rsid w:val="79FA51C7"/>
    <w:rsid w:val="7A4F5ECB"/>
    <w:rsid w:val="7A697943"/>
    <w:rsid w:val="7A6E597A"/>
    <w:rsid w:val="7A832708"/>
    <w:rsid w:val="7BAD64D9"/>
    <w:rsid w:val="7BBF2C62"/>
    <w:rsid w:val="7BCE332F"/>
    <w:rsid w:val="7BD23E8B"/>
    <w:rsid w:val="7BE74CA0"/>
    <w:rsid w:val="7C3103F9"/>
    <w:rsid w:val="7C5A07DB"/>
    <w:rsid w:val="7CA744B7"/>
    <w:rsid w:val="7CAE134E"/>
    <w:rsid w:val="7D2D3604"/>
    <w:rsid w:val="7D8F1611"/>
    <w:rsid w:val="7DC87D45"/>
    <w:rsid w:val="7E1C3174"/>
    <w:rsid w:val="7E392A67"/>
    <w:rsid w:val="7F27079D"/>
    <w:rsid w:val="7F6B571B"/>
    <w:rsid w:val="7F6C7A29"/>
    <w:rsid w:val="7F87764D"/>
    <w:rsid w:val="7FB40CBF"/>
    <w:rsid w:val="7FB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cs="仿宋" w:asciiTheme="minorHAnsi" w:hAnsiTheme="minorHAnsi" w:eastAsiaTheme="minorHAnsi"/>
      <w:spacing w:val="-45"/>
      <w:w w:val="95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outlineLvl w:val="0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1"/>
    <w:pPr>
      <w:spacing w:before="11"/>
      <w:ind w:left="114"/>
    </w:pPr>
    <w:rPr>
      <w:rFonts w:ascii="Microsoft JhengHei" w:hAnsi="Microsoft JhengHei" w:eastAsia="Microsoft JhengHei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eastAsia="仿宋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正文文本 字符"/>
    <w:basedOn w:val="11"/>
    <w:link w:val="4"/>
    <w:qFormat/>
    <w:uiPriority w:val="1"/>
    <w:rPr>
      <w:rFonts w:ascii="Microsoft JhengHei" w:hAnsi="Microsoft JhengHei" w:eastAsia="Microsoft JhengHei" w:cs="仿宋"/>
      <w:spacing w:val="-45"/>
      <w:w w:val="95"/>
      <w:sz w:val="32"/>
      <w:szCs w:val="32"/>
      <w:lang w:eastAsia="en-US"/>
    </w:rPr>
  </w:style>
  <w:style w:type="character" w:customStyle="1" w:styleId="18">
    <w:name w:val="批注框文本 字符"/>
    <w:basedOn w:val="11"/>
    <w:link w:val="5"/>
    <w:qFormat/>
    <w:uiPriority w:val="0"/>
    <w:rPr>
      <w:rFonts w:cs="仿宋" w:asciiTheme="minorHAnsi" w:hAnsiTheme="minorHAnsi" w:eastAsiaTheme="minorHAnsi"/>
      <w:spacing w:val="-45"/>
      <w:w w:val="95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E94EA-031B-4453-BE70-D18094410A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392</Words>
  <Characters>2241</Characters>
  <Lines>18</Lines>
  <Paragraphs>5</Paragraphs>
  <TotalTime>0</TotalTime>
  <ScaleCrop>false</ScaleCrop>
  <LinksUpToDate>false</LinksUpToDate>
  <CharactersWithSpaces>2628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2019-05-30T01:10:00Z</dcterms:created>
  <dc:creator>微软用户</dc:creator>
  <cp:lastModifiedBy>徐伊文婕</cp:lastModifiedBy>
  <cp:lastPrinted>2019-05-30T01:08:00Z</cp:lastPrinted>
  <dcterms:modified xsi:type="dcterms:W3CDTF">2019-05-30T01:23:17Z</dcterms:modified>
  <dc:title>政府工作报告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2018-04-02T00:00:00Z</vt:filetime>
  </property>
  <property fmtid="{D5CDD505-2E9C-101B-9397-08002B2CF9AE}" pid="4" name="KSOProductBuildVer">
    <vt:lpwstr>2052-11.1.0.8661</vt:lpwstr>
  </property>
</Properties>
</file>